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2F" w:rsidRDefault="00EA762D">
      <w:pPr>
        <w:spacing w:line="263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864806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737.3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1351915</wp:posOffset>
                </wp:positionV>
                <wp:extent cx="864806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06.45pt" to="737.35pt,106.4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1534795</wp:posOffset>
                </wp:positionV>
                <wp:extent cx="864806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20.85pt" to="737.35pt,120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1348740</wp:posOffset>
                </wp:positionV>
                <wp:extent cx="0" cy="5612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12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8pt,106.2pt" to="311.8pt,548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1715770</wp:posOffset>
                </wp:positionV>
                <wp:extent cx="540766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35.1pt" to="737.35pt,135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1897380</wp:posOffset>
                </wp:positionV>
                <wp:extent cx="540766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49.4pt" to="737.35pt,149.4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2078990</wp:posOffset>
                </wp:positionV>
                <wp:extent cx="540766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63.7pt" to="737.35pt,163.7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44202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20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433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2259965</wp:posOffset>
                </wp:positionV>
                <wp:extent cx="54076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77.95pt" to="737.35pt,177.9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9361170</wp:posOffset>
                </wp:positionH>
                <wp:positionV relativeFrom="page">
                  <wp:posOffset>1080770</wp:posOffset>
                </wp:positionV>
                <wp:extent cx="0" cy="58801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80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37.1pt,85.1pt" to="737.1pt,548.1pt" o:allowincell="f" strokecolor="#000000" strokeweight="0.4799pt">
                <w10:wrap anchorx="page" anchory="page"/>
              </v:line>
            </w:pict>
          </mc:Fallback>
        </mc:AlternateContent>
      </w:r>
    </w:p>
    <w:p w:rsidR="00C7142F" w:rsidRDefault="00EA762D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>Объекты для проведения практических занятий по предмету «Биология»</w:t>
      </w:r>
    </w:p>
    <w:p w:rsidR="00C7142F" w:rsidRDefault="00C7142F">
      <w:pPr>
        <w:spacing w:line="14" w:lineRule="exact"/>
        <w:rPr>
          <w:sz w:val="24"/>
          <w:szCs w:val="24"/>
        </w:rPr>
      </w:pP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Печатные пособия</w:t>
      </w:r>
    </w:p>
    <w:p w:rsidR="00C7142F" w:rsidRDefault="00C7142F">
      <w:pPr>
        <w:spacing w:line="10" w:lineRule="exact"/>
        <w:rPr>
          <w:sz w:val="24"/>
          <w:szCs w:val="24"/>
        </w:rPr>
      </w:pP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Тематические таблицы по биологии</w:t>
      </w:r>
    </w:p>
    <w:p w:rsidR="00C7142F" w:rsidRDefault="00C7142F">
      <w:pPr>
        <w:spacing w:line="10" w:lineRule="exact"/>
        <w:rPr>
          <w:sz w:val="24"/>
          <w:szCs w:val="24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по курсу биологии - 1 компл.</w:t>
      </w:r>
    </w:p>
    <w:p w:rsidR="00C7142F" w:rsidRDefault="00C7142F">
      <w:pPr>
        <w:spacing w:line="10" w:lineRule="exact"/>
        <w:rPr>
          <w:sz w:val="24"/>
          <w:szCs w:val="24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"Бактерии/ Разнообразие эукариотических клеток" - 1 шт.</w:t>
      </w:r>
    </w:p>
    <w:p w:rsidR="00C7142F" w:rsidRDefault="00C7142F">
      <w:pPr>
        <w:spacing w:line="10" w:lineRule="exact"/>
        <w:rPr>
          <w:sz w:val="24"/>
          <w:szCs w:val="24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Таблица "Биосфера/ </w:t>
      </w:r>
      <w:r>
        <w:rPr>
          <w:rFonts w:ascii="Arial" w:eastAsia="Arial" w:hAnsi="Arial" w:cs="Arial"/>
          <w:sz w:val="24"/>
          <w:szCs w:val="24"/>
        </w:rPr>
        <w:t>Строение и функции нуклеиновых кислот" - 1 шт.</w:t>
      </w:r>
    </w:p>
    <w:p w:rsidR="00C7142F" w:rsidRDefault="00C7142F">
      <w:pPr>
        <w:spacing w:line="10" w:lineRule="exact"/>
        <w:rPr>
          <w:sz w:val="24"/>
          <w:szCs w:val="24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"Вещества растений. Клеточное строение" - 1 компл.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C7142F">
      <w:pPr>
        <w:spacing w:line="3" w:lineRule="exact"/>
        <w:rPr>
          <w:sz w:val="24"/>
          <w:szCs w:val="24"/>
        </w:rPr>
      </w:pPr>
    </w:p>
    <w:p w:rsidR="00C7142F" w:rsidRDefault="00EA762D">
      <w:pPr>
        <w:spacing w:line="235" w:lineRule="auto"/>
        <w:ind w:left="5100" w:right="758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"Генетический код/ Действие факторов среды на живые организмы"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5080</wp:posOffset>
                </wp:positionV>
                <wp:extent cx="540766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4pt" to="675.35pt,0.4pt" o:allowincell="f" strokecolor="#000000" strokeweight="0.48pt"/>
            </w:pict>
          </mc:Fallback>
        </mc:AlternateContent>
      </w:r>
    </w:p>
    <w:p w:rsidR="00C7142F" w:rsidRDefault="00C7142F">
      <w:pPr>
        <w:spacing w:line="1" w:lineRule="exact"/>
        <w:rPr>
          <w:sz w:val="24"/>
          <w:szCs w:val="24"/>
        </w:rPr>
      </w:pPr>
    </w:p>
    <w:p w:rsidR="00C7142F" w:rsidRDefault="00EA762D">
      <w:pPr>
        <w:spacing w:line="235" w:lineRule="auto"/>
        <w:ind w:left="5100" w:right="758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Таблица "Геохронологическая таблица/ Половозрастная пирамида" - </w:t>
      </w:r>
      <w:r>
        <w:rPr>
          <w:rFonts w:ascii="Arial" w:eastAsia="Arial" w:hAnsi="Arial" w:cs="Arial"/>
          <w:sz w:val="24"/>
          <w:szCs w:val="24"/>
        </w:rPr>
        <w:t>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C7142F">
      <w:pPr>
        <w:spacing w:line="1" w:lineRule="exact"/>
        <w:rPr>
          <w:sz w:val="24"/>
          <w:szCs w:val="24"/>
        </w:rPr>
      </w:pPr>
    </w:p>
    <w:p w:rsidR="00C7142F" w:rsidRDefault="00EA762D">
      <w:pPr>
        <w:spacing w:line="235" w:lineRule="auto"/>
        <w:ind w:left="5100" w:right="778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"Гипотезы о возникновении Солнечной системы/ Науки о природе"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8pt"/>
            </w:pict>
          </mc:Fallback>
        </mc:AlternateContent>
      </w:r>
    </w:p>
    <w:p w:rsidR="00C7142F" w:rsidRDefault="00C7142F">
      <w:pPr>
        <w:spacing w:line="1" w:lineRule="exact"/>
        <w:rPr>
          <w:sz w:val="24"/>
          <w:szCs w:val="24"/>
        </w:rPr>
      </w:pPr>
    </w:p>
    <w:p w:rsidR="00C7142F" w:rsidRDefault="00EA762D">
      <w:pPr>
        <w:spacing w:line="235" w:lineRule="auto"/>
        <w:ind w:left="5100" w:right="758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"Главные направления эволюции/ Строение и функции липидов"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"Деление клетки"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"Жизненные формы животных/ Круговорот Азота" -</w:t>
      </w:r>
      <w:r>
        <w:rPr>
          <w:rFonts w:ascii="Arial" w:eastAsia="Arial" w:hAnsi="Arial" w:cs="Arial"/>
          <w:sz w:val="24"/>
          <w:szCs w:val="24"/>
        </w:rPr>
        <w:t xml:space="preserve">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"Экологическая пирамида/ Круговорот Углерода"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5715</wp:posOffset>
                </wp:positionV>
                <wp:extent cx="540766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45pt" to="675.35pt,0.4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"Метаболизм/ Вирусы"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"Многообразие живых организмов"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"Растение живой организм" - 1 компл.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"Растения и окружающая среда" - 1 компл</w:t>
      </w:r>
      <w:r>
        <w:rPr>
          <w:rFonts w:ascii="Arial" w:eastAsia="Arial" w:hAnsi="Arial" w:cs="Arial"/>
          <w:sz w:val="24"/>
          <w:szCs w:val="24"/>
        </w:rPr>
        <w:t>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"Редкие и исчезающие виды растений"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"Редкие и исчезающие виды растений/ Среда обитания"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0</wp:posOffset>
                </wp:positionV>
                <wp:extent cx="1206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-5.7999pt;margin-top:0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8890</wp:posOffset>
                </wp:positionV>
                <wp:extent cx="0" cy="145415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4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499pt,0.7pt" to="-5.3499pt,115.2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"Синтез белка/ Типы питания"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"Строение тела человека"- 1 компл.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Таблица "Уровни организации </w:t>
      </w:r>
      <w:r>
        <w:rPr>
          <w:rFonts w:ascii="Arial" w:eastAsia="Arial" w:hAnsi="Arial" w:cs="Arial"/>
          <w:sz w:val="24"/>
          <w:szCs w:val="24"/>
        </w:rPr>
        <w:t>живого"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"Строение клетки"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"Строение экосистемы/ Биотические взаимодействия"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"Строение ДНК/ Грибы" - 1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"Строение и уровни организации белка/ Фотосинтез" - 11 шт.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5715</wp:posOffset>
                </wp:positionV>
                <wp:extent cx="540766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45pt" to="675.35pt,0.4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"Строение и функц</w:t>
      </w:r>
      <w:r>
        <w:rPr>
          <w:rFonts w:ascii="Arial" w:eastAsia="Arial" w:hAnsi="Arial" w:cs="Arial"/>
          <w:sz w:val="24"/>
          <w:szCs w:val="24"/>
        </w:rPr>
        <w:t>ии белков/Типы размножения организмов" - 1</w:t>
      </w:r>
    </w:p>
    <w:p w:rsidR="00C7142F" w:rsidRDefault="00EA76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C7142F">
      <w:pPr>
        <w:sectPr w:rsidR="00C7142F">
          <w:pgSz w:w="16840" w:h="11906" w:orient="landscape"/>
          <w:pgMar w:top="1440" w:right="1440" w:bottom="394" w:left="1240" w:header="0" w:footer="0" w:gutter="0"/>
          <w:cols w:space="720" w:equalWidth="0">
            <w:col w:w="14158"/>
          </w:cols>
        </w:sectPr>
      </w:pPr>
    </w:p>
    <w:p w:rsidR="00C7142F" w:rsidRDefault="00EA762D">
      <w:pPr>
        <w:spacing w:line="26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864806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737.3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1264920</wp:posOffset>
                </wp:positionV>
                <wp:extent cx="864806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99.6pt" to="737.35pt,99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1080770</wp:posOffset>
                </wp:positionV>
                <wp:extent cx="0" cy="577977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9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8pt,85.1pt" to="311.8pt,540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1446530</wp:posOffset>
                </wp:positionV>
                <wp:extent cx="540766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13.9pt" to="737.35pt,113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1802765</wp:posOffset>
                </wp:positionV>
                <wp:extent cx="864806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41.95pt" to="737.35pt,141.9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1984375</wp:posOffset>
                </wp:positionV>
                <wp:extent cx="864806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56.25pt" to="737.35pt,156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2167255</wp:posOffset>
                </wp:positionV>
                <wp:extent cx="864806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70.65pt" to="737.35pt,170.6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577977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9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540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2348230</wp:posOffset>
                </wp:positionV>
                <wp:extent cx="864806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84.9pt" to="737.35pt,184.9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9361170</wp:posOffset>
                </wp:positionH>
                <wp:positionV relativeFrom="page">
                  <wp:posOffset>1080770</wp:posOffset>
                </wp:positionV>
                <wp:extent cx="0" cy="577977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9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37.1pt,85.1pt" to="737.1pt,540.2pt" o:allowincell="f" strokecolor="#000000" strokeweight="0.4799pt">
                <w10:wrap anchorx="page" anchory="page"/>
              </v:line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шт.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"Химия клетки" - 1 компл.</w:t>
      </w:r>
    </w:p>
    <w:p w:rsidR="00C7142F" w:rsidRDefault="00C7142F">
      <w:pPr>
        <w:spacing w:line="20" w:lineRule="exact"/>
        <w:rPr>
          <w:sz w:val="20"/>
          <w:szCs w:val="20"/>
        </w:rPr>
      </w:pPr>
    </w:p>
    <w:p w:rsidR="00C7142F" w:rsidRDefault="00EA762D">
      <w:pPr>
        <w:spacing w:line="235" w:lineRule="auto"/>
        <w:ind w:left="5100" w:right="758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"Цепи литания/Суксцессия - саморазвитие природного сообщества" - 1 шт.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Таблица "Эволюционное дерево" - 1 шт.</w:t>
      </w:r>
    </w:p>
    <w:p w:rsidR="00C7142F" w:rsidRDefault="00C7142F">
      <w:pPr>
        <w:spacing w:line="12" w:lineRule="exact"/>
        <w:rPr>
          <w:sz w:val="20"/>
          <w:szCs w:val="20"/>
        </w:rPr>
      </w:pP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Портреты ученых </w:t>
      </w:r>
      <w:r>
        <w:rPr>
          <w:rFonts w:ascii="Arial" w:eastAsia="Arial" w:hAnsi="Arial" w:cs="Arial"/>
          <w:sz w:val="24"/>
          <w:szCs w:val="24"/>
        </w:rPr>
        <w:t>биологов - 1 компл.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Экранно-звуковые пособие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tabs>
          <w:tab w:val="left" w:pos="1280"/>
          <w:tab w:val="left" w:pos="3200"/>
          <w:tab w:val="left" w:pos="384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Комплект</w:t>
      </w:r>
      <w:r>
        <w:rPr>
          <w:rFonts w:ascii="Arial" w:eastAsia="Arial" w:hAnsi="Arial" w:cs="Arial"/>
          <w:sz w:val="24"/>
          <w:szCs w:val="24"/>
        </w:rPr>
        <w:tab/>
        <w:t>видеофильмов</w:t>
      </w:r>
      <w:r>
        <w:rPr>
          <w:rFonts w:ascii="Arial" w:eastAsia="Arial" w:hAnsi="Arial" w:cs="Arial"/>
          <w:sz w:val="24"/>
          <w:szCs w:val="24"/>
        </w:rPr>
        <w:tab/>
        <w:t>для</w:t>
      </w:r>
      <w:r>
        <w:rPr>
          <w:rFonts w:ascii="Arial" w:eastAsia="Arial" w:hAnsi="Arial" w:cs="Arial"/>
          <w:sz w:val="24"/>
          <w:szCs w:val="24"/>
        </w:rPr>
        <w:tab/>
        <w:t>кабинета</w: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биологии - 1 шт.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5715</wp:posOffset>
                </wp:positionV>
                <wp:extent cx="864743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45pt" to="675.35pt,0.45pt" o:allowincell="f" strokecolor="#000000" strokeweight="0.48pt"/>
            </w:pict>
          </mc:Fallback>
        </mc:AlternateConten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Технические средства обучения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C7142F">
      <w:pPr>
        <w:spacing w:line="200" w:lineRule="exact"/>
        <w:rPr>
          <w:sz w:val="20"/>
          <w:szCs w:val="20"/>
        </w:rPr>
      </w:pPr>
    </w:p>
    <w:p w:rsidR="00C7142F" w:rsidRDefault="00C7142F">
      <w:pPr>
        <w:spacing w:line="200" w:lineRule="exact"/>
        <w:rPr>
          <w:sz w:val="20"/>
          <w:szCs w:val="20"/>
        </w:rPr>
      </w:pPr>
    </w:p>
    <w:p w:rsidR="00C7142F" w:rsidRDefault="00C7142F">
      <w:pPr>
        <w:spacing w:line="200" w:lineRule="exact"/>
        <w:rPr>
          <w:sz w:val="20"/>
          <w:szCs w:val="20"/>
        </w:rPr>
      </w:pPr>
    </w:p>
    <w:p w:rsidR="00C7142F" w:rsidRDefault="00C7142F">
      <w:pPr>
        <w:spacing w:line="200" w:lineRule="exact"/>
        <w:rPr>
          <w:sz w:val="20"/>
          <w:szCs w:val="20"/>
        </w:rPr>
      </w:pPr>
    </w:p>
    <w:p w:rsidR="00C7142F" w:rsidRDefault="00C7142F">
      <w:pPr>
        <w:spacing w:line="200" w:lineRule="exact"/>
        <w:rPr>
          <w:sz w:val="20"/>
          <w:szCs w:val="20"/>
        </w:rPr>
      </w:pPr>
    </w:p>
    <w:p w:rsidR="00C7142F" w:rsidRDefault="00C7142F">
      <w:pPr>
        <w:spacing w:line="220" w:lineRule="exact"/>
        <w:rPr>
          <w:sz w:val="20"/>
          <w:szCs w:val="20"/>
        </w:rPr>
      </w:pP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Экран - 1 шт.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Телевизор - 1 шт.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8pt"/>
            </w:pict>
          </mc:Fallback>
        </mc:AlternateConten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Видеоплеер - 1 шт.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8pt"/>
            </w:pict>
          </mc:Fallback>
        </mc:AlternateContent>
      </w:r>
    </w:p>
    <w:p w:rsidR="00C7142F" w:rsidRDefault="00EA762D">
      <w:pPr>
        <w:tabs>
          <w:tab w:val="left" w:pos="3120"/>
          <w:tab w:val="left" w:pos="400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Учебно-практическое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учебно-</w: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лабораторное оборудование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8pt"/>
            </w:pict>
          </mc:Fallback>
        </mc:AlternateConten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Модели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5715</wp:posOffset>
                </wp:positionV>
                <wp:extent cx="864743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45pt" to="675.35pt,0.45pt" o:allowincell="f" strokecolor="#000000" strokeweight="0.48pt"/>
            </w:pict>
          </mc:Fallback>
        </mc:AlternateContent>
      </w:r>
    </w:p>
    <w:p w:rsidR="00C7142F" w:rsidRDefault="00EA762D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Модели объемн</w:t>
      </w:r>
      <w:r>
        <w:rPr>
          <w:rFonts w:ascii="Arial" w:eastAsia="Arial" w:hAnsi="Arial" w:cs="Arial"/>
          <w:sz w:val="24"/>
          <w:szCs w:val="24"/>
        </w:rPr>
        <w:t>ые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5715</wp:posOffset>
                </wp:positionV>
                <wp:extent cx="540766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45pt" to="675.35pt,0.45pt" o:allowincell="f" strokecolor="#000000" strokeweight="0.48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Модели цветков различных семейств - 1 компл.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6350</wp:posOffset>
                </wp:positionV>
                <wp:extent cx="540766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55pt,0.5pt" to="675.35pt,0.5pt" o:allowincell="f" strokecolor="#000000" strokeweight="0.4799pt"/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Набор палеонтологических находок "Происхождение человека" - 1 шт.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864743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675.35pt,0.5pt" o:allowincell="f" strokecolor="#000000" strokeweight="0.4799pt"/>
            </w:pict>
          </mc:Fallback>
        </mc:AlternateContent>
      </w:r>
    </w:p>
    <w:p w:rsidR="00C7142F" w:rsidRDefault="00EA762D">
      <w:pPr>
        <w:sectPr w:rsidR="00C7142F">
          <w:pgSz w:w="16840" w:h="11906" w:orient="landscape"/>
          <w:pgMar w:top="1440" w:right="1440" w:bottom="552" w:left="1240" w:header="0" w:footer="0" w:gutter="0"/>
          <w:cols w:space="720" w:equalWidth="0">
            <w:col w:w="14158"/>
          </w:cols>
        </w:sectPr>
      </w:pPr>
      <w:r>
        <w:t>Микроскоп-1 шт</w:t>
      </w:r>
      <w:bookmarkStart w:id="0" w:name="_GoBack"/>
      <w:bookmarkEnd w:id="0"/>
    </w:p>
    <w:p w:rsidR="00C7142F" w:rsidRDefault="00C7142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8500"/>
      </w:tblGrid>
      <w:tr w:rsidR="00C7142F">
        <w:trPr>
          <w:trHeight w:val="28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моделей органов человека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Торс человека (разборная модель)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Модели остеологические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Скелет человека разборный - 1 шт.</w:t>
            </w:r>
          </w:p>
        </w:tc>
      </w:tr>
      <w:tr w:rsidR="00C7142F">
        <w:trPr>
          <w:trHeight w:val="268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Скелеты позвоночных животных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Череп человека расчлененный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Модели рельефные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моделей по строению органов человека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моделей по строению позвоночных животных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Набор </w:t>
            </w:r>
            <w:r>
              <w:rPr>
                <w:rFonts w:ascii="Arial" w:eastAsia="Arial" w:hAnsi="Arial" w:cs="Arial"/>
                <w:sz w:val="24"/>
                <w:szCs w:val="24"/>
              </w:rPr>
              <w:t>моделей по анатомии растений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моделей по строению беспозвоночных животных - 1 шт.</w:t>
            </w:r>
          </w:p>
        </w:tc>
      </w:tr>
      <w:tr w:rsidR="00C7142F">
        <w:trPr>
          <w:trHeight w:val="268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Модели - аппликации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генетика человека - 1 шт.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Круговорот биогенных элементов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Митоз и мейоз клетки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Основные генетические </w:t>
            </w:r>
            <w:r>
              <w:rPr>
                <w:rFonts w:ascii="Arial" w:eastAsia="Arial" w:hAnsi="Arial" w:cs="Arial"/>
                <w:sz w:val="24"/>
                <w:szCs w:val="24"/>
              </w:rPr>
              <w:t>законы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Размножение различных групп растений - 1 компл.</w:t>
            </w:r>
          </w:p>
        </w:tc>
      </w:tr>
      <w:tr w:rsidR="00C7142F">
        <w:trPr>
          <w:trHeight w:val="268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Строение клеток растений и животных- 1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Циклы развития паразитических червей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Эволюция растений и животных - 1 компл.</w:t>
            </w:r>
          </w:p>
        </w:tc>
      </w:tr>
      <w:tr w:rsidR="00C7142F">
        <w:trPr>
          <w:trHeight w:val="26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Натуральные объекты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  <w:tr w:rsidR="00C7142F">
        <w:trPr>
          <w:trHeight w:val="26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  <w:tr w:rsidR="00C7142F">
        <w:trPr>
          <w:trHeight w:val="260"/>
        </w:trPr>
        <w:tc>
          <w:tcPr>
            <w:tcW w:w="5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Влажные препараты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Влажныепрепараты,иллюстрирующиевнутреннеестроение</w:t>
            </w:r>
          </w:p>
        </w:tc>
      </w:tr>
      <w:tr w:rsidR="00C7142F">
        <w:trPr>
          <w:trHeight w:val="279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позвоночных животных - 1 компл.</w:t>
            </w:r>
          </w:p>
        </w:tc>
      </w:tr>
      <w:tr w:rsidR="00C7142F">
        <w:trPr>
          <w:trHeight w:val="2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EA762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Микропрепараты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42F" w:rsidRDefault="00C7142F">
            <w:pPr>
              <w:rPr>
                <w:sz w:val="23"/>
                <w:szCs w:val="23"/>
              </w:rPr>
            </w:pPr>
          </w:p>
        </w:tc>
      </w:tr>
    </w:tbl>
    <w:p w:rsidR="00C7142F" w:rsidRDefault="00C7142F">
      <w:pPr>
        <w:sectPr w:rsidR="00C7142F">
          <w:pgSz w:w="16840" w:h="11906" w:orient="landscape"/>
          <w:pgMar w:top="1440" w:right="1440" w:bottom="509" w:left="1120" w:header="0" w:footer="0" w:gutter="0"/>
          <w:cols w:space="720" w:equalWidth="0">
            <w:col w:w="14278"/>
          </w:cols>
        </w:sectPr>
      </w:pPr>
    </w:p>
    <w:p w:rsidR="00C7142F" w:rsidRDefault="00EA762D">
      <w:pPr>
        <w:spacing w:line="26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864806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737.3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1080770</wp:posOffset>
                </wp:positionV>
                <wp:extent cx="0" cy="127698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8pt,85.1pt" to="311.8pt,185.6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1264920</wp:posOffset>
                </wp:positionV>
                <wp:extent cx="540766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99.6pt" to="737.35pt,99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1446530</wp:posOffset>
                </wp:positionV>
                <wp:extent cx="540766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13.9pt" to="737.35pt,113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1627505</wp:posOffset>
                </wp:positionV>
                <wp:extent cx="54076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28.15pt" to="737.35pt,128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1809115</wp:posOffset>
                </wp:positionV>
                <wp:extent cx="864806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42.45pt" to="737.35pt,142.4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1991995</wp:posOffset>
                </wp:positionV>
                <wp:extent cx="540766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56.85pt" to="737.35pt,1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2172970</wp:posOffset>
                </wp:positionV>
                <wp:extent cx="540766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7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1.55pt,171.1pt" to="737.35pt,171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127698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185.6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9361170</wp:posOffset>
                </wp:positionH>
                <wp:positionV relativeFrom="page">
                  <wp:posOffset>1080770</wp:posOffset>
                </wp:positionV>
                <wp:extent cx="0" cy="127698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37.1pt,85.1pt" to="737.1pt,185.65pt" o:allowincell="f" strokecolor="#000000" strokeweight="0.4799pt">
                <w10:wrap anchorx="page" anchory="page"/>
              </v:line>
            </w:pict>
          </mc:Fallback>
        </mc:AlternateContent>
      </w: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Набор по разделу "Человек" - 1 шт.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Набор по ботанике - 1.шт.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Набор по зоологии - 1 шт.</w:t>
      </w:r>
    </w:p>
    <w:p w:rsidR="00C7142F" w:rsidRDefault="00C7142F">
      <w:pPr>
        <w:spacing w:line="10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Набор по </w:t>
      </w:r>
      <w:r>
        <w:rPr>
          <w:rFonts w:ascii="Arial" w:eastAsia="Arial" w:hAnsi="Arial" w:cs="Arial"/>
          <w:sz w:val="24"/>
          <w:szCs w:val="24"/>
        </w:rPr>
        <w:t>общей биологии - 1 шт.</w:t>
      </w:r>
    </w:p>
    <w:p w:rsidR="00C7142F" w:rsidRDefault="00C7142F">
      <w:pPr>
        <w:spacing w:line="12" w:lineRule="exact"/>
        <w:rPr>
          <w:sz w:val="20"/>
          <w:szCs w:val="20"/>
        </w:rPr>
      </w:pPr>
    </w:p>
    <w:p w:rsidR="00C7142F" w:rsidRDefault="00EA762D">
      <w:pPr>
        <w:ind w:left="5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:rsidR="00C7142F" w:rsidRDefault="00EA76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1D610B3" wp14:editId="7C4B7153">
                <wp:simplePos x="0" y="0"/>
                <wp:positionH relativeFrom="column">
                  <wp:posOffset>-70485</wp:posOffset>
                </wp:positionH>
                <wp:positionV relativeFrom="paragraph">
                  <wp:posOffset>5715</wp:posOffset>
                </wp:positionV>
                <wp:extent cx="864743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45pt" to="675.35pt,0.45pt" o:allowincell="f" strokecolor="#000000" strokeweight="0.48pt"/>
            </w:pict>
          </mc:Fallback>
        </mc:AlternateContent>
      </w:r>
    </w:p>
    <w:sectPr w:rsidR="00C7142F">
      <w:pgSz w:w="16840" w:h="11906" w:orient="landscape"/>
      <w:pgMar w:top="1440" w:right="1440" w:bottom="1440" w:left="1240" w:header="0" w:footer="0" w:gutter="0"/>
      <w:cols w:space="720" w:equalWidth="0">
        <w:col w:w="141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2F"/>
    <w:rsid w:val="00C7142F"/>
    <w:rsid w:val="00EA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2018-07-11T06:55:00Z</dcterms:created>
  <dcterms:modified xsi:type="dcterms:W3CDTF">2018-07-11T06:53:00Z</dcterms:modified>
</cp:coreProperties>
</file>