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6DD" w:rsidRDefault="00DE26DD" w:rsidP="00DE26DD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424242"/>
          <w:kern w:val="36"/>
          <w:sz w:val="36"/>
          <w:szCs w:val="36"/>
          <w:lang w:eastAsia="ru-RU"/>
        </w:rPr>
      </w:pPr>
      <w:r w:rsidRPr="00DE26DD">
        <w:rPr>
          <w:rFonts w:ascii="Cambria" w:eastAsia="Times New Roman" w:hAnsi="Cambria" w:cs="Cambria"/>
          <w:b/>
          <w:bCs/>
          <w:color w:val="424242"/>
          <w:kern w:val="36"/>
          <w:sz w:val="36"/>
          <w:szCs w:val="36"/>
          <w:lang w:eastAsia="ru-RU"/>
        </w:rPr>
        <w:t>График</w:t>
      </w:r>
      <w:r w:rsidRPr="00DE26DD">
        <w:rPr>
          <w:rFonts w:ascii="Roboto" w:eastAsia="Times New Roman" w:hAnsi="Roboto" w:cs="Times New Roman"/>
          <w:b/>
          <w:bCs/>
          <w:color w:val="424242"/>
          <w:kern w:val="36"/>
          <w:sz w:val="36"/>
          <w:szCs w:val="36"/>
          <w:lang w:eastAsia="ru-RU"/>
        </w:rPr>
        <w:t xml:space="preserve"> </w:t>
      </w:r>
      <w:r w:rsidRPr="00DE26DD">
        <w:rPr>
          <w:rFonts w:ascii="Cambria" w:eastAsia="Times New Roman" w:hAnsi="Cambria" w:cs="Cambria"/>
          <w:b/>
          <w:bCs/>
          <w:color w:val="424242"/>
          <w:kern w:val="36"/>
          <w:sz w:val="36"/>
          <w:szCs w:val="36"/>
          <w:lang w:eastAsia="ru-RU"/>
        </w:rPr>
        <w:t>проведения</w:t>
      </w:r>
      <w:r w:rsidRPr="00DE26DD">
        <w:rPr>
          <w:rFonts w:ascii="Roboto" w:eastAsia="Times New Roman" w:hAnsi="Roboto" w:cs="Times New Roman"/>
          <w:b/>
          <w:bCs/>
          <w:color w:val="424242"/>
          <w:kern w:val="36"/>
          <w:sz w:val="36"/>
          <w:szCs w:val="36"/>
          <w:lang w:eastAsia="ru-RU"/>
        </w:rPr>
        <w:t xml:space="preserve"> </w:t>
      </w:r>
      <w:r w:rsidRPr="00DE26DD">
        <w:rPr>
          <w:rFonts w:ascii="Cambria" w:eastAsia="Times New Roman" w:hAnsi="Cambria" w:cs="Cambria"/>
          <w:b/>
          <w:bCs/>
          <w:color w:val="424242"/>
          <w:kern w:val="36"/>
          <w:sz w:val="36"/>
          <w:szCs w:val="36"/>
          <w:lang w:eastAsia="ru-RU"/>
        </w:rPr>
        <w:t>школьного</w:t>
      </w:r>
      <w:r w:rsidRPr="00DE26DD">
        <w:rPr>
          <w:rFonts w:ascii="Roboto" w:eastAsia="Times New Roman" w:hAnsi="Roboto" w:cs="Times New Roman"/>
          <w:b/>
          <w:bCs/>
          <w:color w:val="424242"/>
          <w:kern w:val="36"/>
          <w:sz w:val="36"/>
          <w:szCs w:val="36"/>
          <w:lang w:eastAsia="ru-RU"/>
        </w:rPr>
        <w:t xml:space="preserve"> </w:t>
      </w:r>
      <w:r w:rsidRPr="00DE26DD">
        <w:rPr>
          <w:rFonts w:ascii="Cambria" w:eastAsia="Times New Roman" w:hAnsi="Cambria" w:cs="Cambria"/>
          <w:b/>
          <w:bCs/>
          <w:color w:val="424242"/>
          <w:kern w:val="36"/>
          <w:sz w:val="36"/>
          <w:szCs w:val="36"/>
          <w:lang w:eastAsia="ru-RU"/>
        </w:rPr>
        <w:t>этапа</w:t>
      </w:r>
      <w:r w:rsidRPr="00DE26DD">
        <w:rPr>
          <w:rFonts w:ascii="Roboto" w:eastAsia="Times New Roman" w:hAnsi="Roboto" w:cs="Times New Roman"/>
          <w:b/>
          <w:bCs/>
          <w:color w:val="424242"/>
          <w:kern w:val="36"/>
          <w:sz w:val="36"/>
          <w:szCs w:val="36"/>
          <w:lang w:eastAsia="ru-RU"/>
        </w:rPr>
        <w:t xml:space="preserve"> </w:t>
      </w:r>
      <w:proofErr w:type="spellStart"/>
      <w:r w:rsidRPr="00DE26DD">
        <w:rPr>
          <w:rFonts w:ascii="Cambria" w:eastAsia="Times New Roman" w:hAnsi="Cambria" w:cs="Cambria"/>
          <w:b/>
          <w:bCs/>
          <w:color w:val="424242"/>
          <w:kern w:val="36"/>
          <w:sz w:val="36"/>
          <w:szCs w:val="36"/>
          <w:lang w:eastAsia="ru-RU"/>
        </w:rPr>
        <w:t>ВсОШ</w:t>
      </w:r>
      <w:proofErr w:type="spellEnd"/>
      <w:r w:rsidRPr="00DE26DD">
        <w:rPr>
          <w:rFonts w:ascii="Roboto" w:eastAsia="Times New Roman" w:hAnsi="Roboto" w:cs="Times New Roman"/>
          <w:b/>
          <w:bCs/>
          <w:color w:val="424242"/>
          <w:kern w:val="36"/>
          <w:sz w:val="36"/>
          <w:szCs w:val="36"/>
          <w:lang w:eastAsia="ru-RU"/>
        </w:rPr>
        <w:br/>
      </w:r>
      <w:r w:rsidRPr="00DE26DD">
        <w:rPr>
          <w:rFonts w:ascii="Cambria" w:eastAsia="Times New Roman" w:hAnsi="Cambria" w:cs="Cambria"/>
          <w:b/>
          <w:bCs/>
          <w:color w:val="424242"/>
          <w:kern w:val="36"/>
          <w:sz w:val="36"/>
          <w:szCs w:val="36"/>
          <w:lang w:eastAsia="ru-RU"/>
        </w:rPr>
        <w:t>на</w:t>
      </w:r>
      <w:r w:rsidRPr="00DE26DD">
        <w:rPr>
          <w:rFonts w:ascii="MV Boli" w:eastAsia="Times New Roman" w:hAnsi="MV Boli" w:cs="MV Boli"/>
          <w:b/>
          <w:bCs/>
          <w:color w:val="424242"/>
          <w:kern w:val="36"/>
          <w:sz w:val="36"/>
          <w:szCs w:val="36"/>
          <w:lang w:eastAsia="ru-RU"/>
        </w:rPr>
        <w:t> </w:t>
      </w:r>
      <w:r w:rsidRPr="00DE26DD">
        <w:rPr>
          <w:rFonts w:ascii="Cambria" w:eastAsia="Times New Roman" w:hAnsi="Cambria" w:cs="Cambria"/>
          <w:b/>
          <w:bCs/>
          <w:color w:val="424242"/>
          <w:kern w:val="36"/>
          <w:sz w:val="36"/>
          <w:szCs w:val="36"/>
          <w:lang w:eastAsia="ru-RU"/>
        </w:rPr>
        <w:t>платформе</w:t>
      </w:r>
      <w:r w:rsidRPr="00DE26DD">
        <w:rPr>
          <w:rFonts w:ascii="Roboto" w:eastAsia="Times New Roman" w:hAnsi="Roboto" w:cs="Times New Roman"/>
          <w:b/>
          <w:bCs/>
          <w:color w:val="424242"/>
          <w:kern w:val="36"/>
          <w:sz w:val="36"/>
          <w:szCs w:val="36"/>
          <w:lang w:eastAsia="ru-RU"/>
        </w:rPr>
        <w:t xml:space="preserve"> </w:t>
      </w:r>
      <w:r w:rsidRPr="00DE26DD">
        <w:rPr>
          <w:rFonts w:ascii="MV Boli" w:eastAsia="Times New Roman" w:hAnsi="MV Boli" w:cs="MV Boli"/>
          <w:b/>
          <w:bCs/>
          <w:color w:val="424242"/>
          <w:kern w:val="36"/>
          <w:sz w:val="36"/>
          <w:szCs w:val="36"/>
          <w:lang w:eastAsia="ru-RU"/>
        </w:rPr>
        <w:t>«</w:t>
      </w:r>
      <w:proofErr w:type="spellStart"/>
      <w:r w:rsidRPr="00DE26DD">
        <w:rPr>
          <w:rFonts w:ascii="Cambria" w:eastAsia="Times New Roman" w:hAnsi="Cambria" w:cs="Cambria"/>
          <w:b/>
          <w:bCs/>
          <w:color w:val="424242"/>
          <w:kern w:val="36"/>
          <w:sz w:val="36"/>
          <w:szCs w:val="36"/>
          <w:lang w:eastAsia="ru-RU"/>
        </w:rPr>
        <w:t>Сириус</w:t>
      </w:r>
      <w:r w:rsidRPr="00DE26DD">
        <w:rPr>
          <w:rFonts w:ascii="Roboto" w:eastAsia="Times New Roman" w:hAnsi="Roboto" w:cs="Times New Roman"/>
          <w:b/>
          <w:bCs/>
          <w:color w:val="424242"/>
          <w:kern w:val="36"/>
          <w:sz w:val="36"/>
          <w:szCs w:val="36"/>
          <w:lang w:eastAsia="ru-RU"/>
        </w:rPr>
        <w:t>.</w:t>
      </w:r>
      <w:r w:rsidRPr="00DE26DD">
        <w:rPr>
          <w:rFonts w:ascii="Cambria" w:eastAsia="Times New Roman" w:hAnsi="Cambria" w:cs="Cambria"/>
          <w:b/>
          <w:bCs/>
          <w:color w:val="424242"/>
          <w:kern w:val="36"/>
          <w:sz w:val="36"/>
          <w:szCs w:val="36"/>
          <w:lang w:eastAsia="ru-RU"/>
        </w:rPr>
        <w:t>Курсы</w:t>
      </w:r>
      <w:proofErr w:type="spellEnd"/>
      <w:r w:rsidRPr="00DE26DD">
        <w:rPr>
          <w:rFonts w:ascii="MV Boli" w:eastAsia="Times New Roman" w:hAnsi="MV Boli" w:cs="MV Boli"/>
          <w:b/>
          <w:bCs/>
          <w:color w:val="424242"/>
          <w:kern w:val="36"/>
          <w:sz w:val="36"/>
          <w:szCs w:val="36"/>
          <w:lang w:eastAsia="ru-RU"/>
        </w:rPr>
        <w:t>»</w:t>
      </w:r>
      <w:r w:rsidRPr="00DE26DD">
        <w:rPr>
          <w:rFonts w:ascii="Roboto" w:eastAsia="Times New Roman" w:hAnsi="Roboto" w:cs="Times New Roman"/>
          <w:b/>
          <w:bCs/>
          <w:color w:val="424242"/>
          <w:kern w:val="36"/>
          <w:sz w:val="36"/>
          <w:szCs w:val="36"/>
          <w:lang w:eastAsia="ru-RU"/>
        </w:rPr>
        <w:t xml:space="preserve"> </w:t>
      </w:r>
    </w:p>
    <w:p w:rsidR="00DE26DD" w:rsidRPr="00DE26DD" w:rsidRDefault="00DE26DD" w:rsidP="00DE26DD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424242"/>
          <w:kern w:val="36"/>
          <w:sz w:val="36"/>
          <w:szCs w:val="36"/>
          <w:lang w:eastAsia="ru-RU"/>
        </w:rPr>
      </w:pPr>
      <w:r w:rsidRPr="00DE26DD">
        <w:rPr>
          <w:rFonts w:ascii="Cambria" w:eastAsia="Times New Roman" w:hAnsi="Cambria" w:cs="Cambria"/>
          <w:b/>
          <w:bCs/>
          <w:color w:val="424242"/>
          <w:kern w:val="36"/>
          <w:sz w:val="36"/>
          <w:szCs w:val="36"/>
          <w:lang w:eastAsia="ru-RU"/>
        </w:rPr>
        <w:t>в</w:t>
      </w:r>
      <w:r w:rsidRPr="00DE26DD">
        <w:rPr>
          <w:rFonts w:ascii="MV Boli" w:eastAsia="Times New Roman" w:hAnsi="MV Boli" w:cs="MV Boli"/>
          <w:b/>
          <w:bCs/>
          <w:color w:val="424242"/>
          <w:kern w:val="36"/>
          <w:sz w:val="36"/>
          <w:szCs w:val="36"/>
          <w:lang w:eastAsia="ru-RU"/>
        </w:rPr>
        <w:t> </w:t>
      </w:r>
      <w:r w:rsidRPr="00DE26DD">
        <w:rPr>
          <w:rFonts w:ascii="Roboto" w:eastAsia="Times New Roman" w:hAnsi="Roboto" w:cs="Times New Roman"/>
          <w:b/>
          <w:bCs/>
          <w:color w:val="424242"/>
          <w:kern w:val="36"/>
          <w:sz w:val="36"/>
          <w:szCs w:val="36"/>
          <w:lang w:eastAsia="ru-RU"/>
        </w:rPr>
        <w:t xml:space="preserve">2025/26 </w:t>
      </w:r>
      <w:r w:rsidRPr="00DE26DD">
        <w:rPr>
          <w:rFonts w:ascii="Cambria" w:eastAsia="Times New Roman" w:hAnsi="Cambria" w:cs="Cambria"/>
          <w:b/>
          <w:bCs/>
          <w:color w:val="424242"/>
          <w:kern w:val="36"/>
          <w:sz w:val="36"/>
          <w:szCs w:val="36"/>
          <w:lang w:eastAsia="ru-RU"/>
        </w:rPr>
        <w:t>учебном</w:t>
      </w:r>
      <w:r w:rsidRPr="00DE26DD">
        <w:rPr>
          <w:rFonts w:ascii="Roboto" w:eastAsia="Times New Roman" w:hAnsi="Roboto" w:cs="Times New Roman"/>
          <w:b/>
          <w:bCs/>
          <w:color w:val="424242"/>
          <w:kern w:val="36"/>
          <w:sz w:val="36"/>
          <w:szCs w:val="36"/>
          <w:lang w:eastAsia="ru-RU"/>
        </w:rPr>
        <w:t xml:space="preserve"> </w:t>
      </w:r>
      <w:r w:rsidRPr="00DE26DD">
        <w:rPr>
          <w:rFonts w:ascii="Cambria" w:eastAsia="Times New Roman" w:hAnsi="Cambria" w:cs="Cambria"/>
          <w:b/>
          <w:bCs/>
          <w:color w:val="424242"/>
          <w:kern w:val="36"/>
          <w:sz w:val="36"/>
          <w:szCs w:val="36"/>
          <w:lang w:eastAsia="ru-RU"/>
        </w:rPr>
        <w:t>году</w:t>
      </w:r>
    </w:p>
    <w:tbl>
      <w:tblPr>
        <w:tblW w:w="5000" w:type="pct"/>
        <w:jc w:val="center"/>
        <w:tblCellSpacing w:w="15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3"/>
        <w:gridCol w:w="2412"/>
        <w:gridCol w:w="2408"/>
      </w:tblGrid>
      <w:tr w:rsidR="00DE26DD" w:rsidRPr="00DE26DD" w:rsidTr="00DE26DD">
        <w:trPr>
          <w:trHeight w:val="67"/>
          <w:tblHeader/>
          <w:tblCellSpacing w:w="15" w:type="dxa"/>
          <w:jc w:val="center"/>
        </w:trPr>
        <w:tc>
          <w:tcPr>
            <w:tcW w:w="261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FFFFFF"/>
                <w:sz w:val="27"/>
                <w:szCs w:val="27"/>
                <w:lang w:eastAsia="ru-RU"/>
              </w:rPr>
            </w:pPr>
            <w:r w:rsidRPr="00DE26DD">
              <w:rPr>
                <w:rFonts w:ascii="Cambria" w:eastAsia="Times New Roman" w:hAnsi="Cambria" w:cs="Cambria"/>
                <w:color w:val="FFFFFF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11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FFFFFF"/>
                <w:sz w:val="27"/>
                <w:szCs w:val="27"/>
                <w:lang w:eastAsia="ru-RU"/>
              </w:rPr>
            </w:pPr>
            <w:r w:rsidRPr="00DE26DD">
              <w:rPr>
                <w:rFonts w:ascii="Cambria" w:eastAsia="Times New Roman" w:hAnsi="Cambria" w:cs="Cambria"/>
                <w:color w:val="FFFFFF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15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FFFFFF"/>
                <w:sz w:val="27"/>
                <w:szCs w:val="27"/>
                <w:lang w:eastAsia="ru-RU"/>
              </w:rPr>
            </w:pPr>
            <w:r>
              <w:rPr>
                <w:rFonts w:ascii="Cambria" w:eastAsia="Times New Roman" w:hAnsi="Cambria" w:cs="Cambria"/>
                <w:color w:val="FFFFFF"/>
                <w:sz w:val="27"/>
                <w:szCs w:val="27"/>
                <w:lang w:eastAsia="ru-RU"/>
              </w:rPr>
              <w:t xml:space="preserve">Дата </w:t>
            </w:r>
          </w:p>
        </w:tc>
      </w:tr>
      <w:tr w:rsidR="00DE26DD" w:rsidRPr="00DE26DD" w:rsidTr="00DE26DD">
        <w:trPr>
          <w:tblCellSpacing w:w="15" w:type="dxa"/>
          <w:jc w:val="center"/>
        </w:trPr>
        <w:tc>
          <w:tcPr>
            <w:tcW w:w="261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Астрономия</w:t>
            </w:r>
          </w:p>
        </w:tc>
        <w:tc>
          <w:tcPr>
            <w:tcW w:w="1167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5–11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15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25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сентября</w:t>
            </w:r>
          </w:p>
        </w:tc>
      </w:tr>
      <w:tr w:rsidR="00DE26DD" w:rsidRPr="00DE26DD" w:rsidTr="00DE26DD">
        <w:trPr>
          <w:trHeight w:val="404"/>
          <w:tblCellSpacing w:w="15" w:type="dxa"/>
          <w:jc w:val="center"/>
        </w:trPr>
        <w:tc>
          <w:tcPr>
            <w:tcW w:w="261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1167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7–11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15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2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октября</w:t>
            </w:r>
          </w:p>
        </w:tc>
      </w:tr>
      <w:tr w:rsidR="00DE26DD" w:rsidRPr="00DE26DD" w:rsidTr="00DE26DD">
        <w:trPr>
          <w:tblCellSpacing w:w="15" w:type="dxa"/>
          <w:jc w:val="center"/>
        </w:trPr>
        <w:tc>
          <w:tcPr>
            <w:tcW w:w="261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1167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5–6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15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9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октября</w:t>
            </w:r>
          </w:p>
        </w:tc>
      </w:tr>
      <w:tr w:rsidR="00DE26DD" w:rsidRPr="00DE26DD" w:rsidTr="00DE26DD">
        <w:trPr>
          <w:tblCellSpacing w:w="15" w:type="dxa"/>
          <w:jc w:val="center"/>
        </w:trPr>
        <w:tc>
          <w:tcPr>
            <w:tcW w:w="261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1167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7–11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15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10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октября</w:t>
            </w:r>
          </w:p>
        </w:tc>
      </w:tr>
      <w:tr w:rsidR="00DE26DD" w:rsidRPr="00DE26DD" w:rsidTr="00DE26DD">
        <w:trPr>
          <w:tblCellSpacing w:w="15" w:type="dxa"/>
          <w:jc w:val="center"/>
        </w:trPr>
        <w:tc>
          <w:tcPr>
            <w:tcW w:w="261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1167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7–11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15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13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октября</w:t>
            </w:r>
          </w:p>
        </w:tc>
      </w:tr>
      <w:tr w:rsidR="00DE26DD" w:rsidRPr="00DE26DD" w:rsidTr="00DE26DD">
        <w:trPr>
          <w:tblCellSpacing w:w="15" w:type="dxa"/>
          <w:jc w:val="center"/>
        </w:trPr>
        <w:tc>
          <w:tcPr>
            <w:tcW w:w="261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167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4–6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15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16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октября</w:t>
            </w:r>
          </w:p>
        </w:tc>
      </w:tr>
      <w:tr w:rsidR="00DE26DD" w:rsidRPr="00DE26DD" w:rsidTr="00DE26DD">
        <w:trPr>
          <w:tblCellSpacing w:w="15" w:type="dxa"/>
          <w:jc w:val="center"/>
        </w:trPr>
        <w:tc>
          <w:tcPr>
            <w:tcW w:w="261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167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7–11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15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17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октября</w:t>
            </w:r>
          </w:p>
        </w:tc>
      </w:tr>
      <w:tr w:rsidR="00DE26DD" w:rsidRPr="00DE26DD" w:rsidTr="00DE26DD">
        <w:trPr>
          <w:tblCellSpacing w:w="15" w:type="dxa"/>
          <w:jc w:val="center"/>
        </w:trPr>
        <w:tc>
          <w:tcPr>
            <w:tcW w:w="261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Информатика</w:t>
            </w: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>(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программирование</w:t>
            </w: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167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5–11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15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23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октября</w:t>
            </w:r>
          </w:p>
        </w:tc>
      </w:tr>
      <w:tr w:rsidR="00DE26DD" w:rsidRPr="00DE26DD" w:rsidTr="00DE26DD">
        <w:trPr>
          <w:trHeight w:val="823"/>
          <w:tblCellSpacing w:w="15" w:type="dxa"/>
          <w:jc w:val="center"/>
        </w:trPr>
        <w:tc>
          <w:tcPr>
            <w:tcW w:w="261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Информатика</w:t>
            </w: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 (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искусственный</w:t>
            </w:r>
            <w:r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интеллект</w:t>
            </w: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167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5–11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15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20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октября</w:t>
            </w:r>
          </w:p>
        </w:tc>
      </w:tr>
      <w:tr w:rsidR="00DE26DD" w:rsidRPr="00DE26DD" w:rsidTr="00DE26DD">
        <w:trPr>
          <w:tblCellSpacing w:w="15" w:type="dxa"/>
          <w:jc w:val="center"/>
        </w:trPr>
        <w:tc>
          <w:tcPr>
            <w:tcW w:w="261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Информатика</w:t>
            </w: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 (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робототехника</w:t>
            </w: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167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5–11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15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22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октября</w:t>
            </w:r>
          </w:p>
        </w:tc>
      </w:tr>
      <w:tr w:rsidR="00DE26DD" w:rsidRPr="00DE26DD" w:rsidTr="00DE26DD">
        <w:trPr>
          <w:tblCellSpacing w:w="15" w:type="dxa"/>
          <w:jc w:val="center"/>
        </w:trPr>
        <w:tc>
          <w:tcPr>
            <w:tcW w:w="261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Информатика</w:t>
            </w: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 (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информационная</w:t>
            </w: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безопасность</w:t>
            </w: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167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5–11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класс</w:t>
            </w:r>
          </w:p>
        </w:tc>
        <w:tc>
          <w:tcPr>
            <w:tcW w:w="1158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nil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DE26DD" w:rsidRPr="00DE26DD" w:rsidRDefault="00DE26DD" w:rsidP="00DE26DD">
            <w:pPr>
              <w:spacing w:after="0" w:line="240" w:lineRule="auto"/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</w:pPr>
            <w:r w:rsidRPr="00DE26DD">
              <w:rPr>
                <w:rFonts w:ascii="Roboto" w:eastAsia="Times New Roman" w:hAnsi="Roboto" w:cs="Times New Roman"/>
                <w:color w:val="424242"/>
                <w:sz w:val="27"/>
                <w:szCs w:val="27"/>
                <w:lang w:eastAsia="ru-RU"/>
              </w:rPr>
              <w:t xml:space="preserve">24 </w:t>
            </w:r>
            <w:r w:rsidRPr="00DE26DD">
              <w:rPr>
                <w:rFonts w:ascii="Cambria" w:eastAsia="Times New Roman" w:hAnsi="Cambria" w:cs="Cambria"/>
                <w:color w:val="424242"/>
                <w:sz w:val="27"/>
                <w:szCs w:val="27"/>
                <w:lang w:eastAsia="ru-RU"/>
              </w:rPr>
              <w:t>октября</w:t>
            </w:r>
          </w:p>
        </w:tc>
      </w:tr>
    </w:tbl>
    <w:p w:rsidR="00746E61" w:rsidRPr="00274D2E" w:rsidRDefault="00746E61" w:rsidP="00DE26DD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sectPr w:rsidR="00746E61" w:rsidRPr="00274D2E" w:rsidSect="00DE26DD">
      <w:pgSz w:w="11907" w:h="16839" w:code="9"/>
      <w:pgMar w:top="851" w:right="567" w:bottom="709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Roboto">
    <w:altName w:val="MV Boli"/>
    <w:panose1 w:val="00000000000000000000"/>
    <w:charset w:val="00"/>
    <w:family w:val="roman"/>
    <w:notTrueType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2E"/>
    <w:rsid w:val="00274D2E"/>
    <w:rsid w:val="00342FE2"/>
    <w:rsid w:val="003D2488"/>
    <w:rsid w:val="003E159A"/>
    <w:rsid w:val="00502823"/>
    <w:rsid w:val="006B1C7D"/>
    <w:rsid w:val="00746E61"/>
    <w:rsid w:val="00AF6F0F"/>
    <w:rsid w:val="00B15088"/>
    <w:rsid w:val="00DE26DD"/>
    <w:rsid w:val="00E927BE"/>
    <w:rsid w:val="00F2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BE70"/>
  <w15:docId w15:val="{082C3D98-2065-4CC9-A51C-032DD5A6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6E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172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1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42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5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99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7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Зырянкин Владимир Михайлович</dc:creator>
  <cp:lastModifiedBy>Администратор безопасности</cp:lastModifiedBy>
  <cp:revision>2</cp:revision>
  <cp:lastPrinted>2025-09-25T04:16:00Z</cp:lastPrinted>
  <dcterms:created xsi:type="dcterms:W3CDTF">2025-09-25T04:26:00Z</dcterms:created>
  <dcterms:modified xsi:type="dcterms:W3CDTF">2025-09-25T04:26:00Z</dcterms:modified>
</cp:coreProperties>
</file>