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4A" w:rsidRPr="00DA1D19" w:rsidRDefault="00FF3A4A" w:rsidP="00DA1D1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800C78" w:rsidRPr="00DA1D19" w:rsidRDefault="00800C78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A1D19">
        <w:rPr>
          <w:rFonts w:ascii="Times New Roman" w:hAnsi="Times New Roman" w:cs="Times New Roman"/>
          <w:sz w:val="24"/>
          <w:szCs w:val="24"/>
        </w:rPr>
        <w:t>УТВЕРЖДАЮ</w:t>
      </w:r>
    </w:p>
    <w:p w:rsidR="00800C78" w:rsidRPr="00DA1D19" w:rsidRDefault="00EA67D6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ЛДП</w:t>
      </w:r>
    </w:p>
    <w:p w:rsidR="00800C78" w:rsidRPr="00DA1D19" w:rsidRDefault="00EA67D6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_____________Михеева С.Е.</w:t>
      </w:r>
    </w:p>
    <w:p w:rsidR="00800C78" w:rsidRDefault="0076315D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</w:t>
      </w:r>
      <w:r w:rsidR="00CD05BA">
        <w:rPr>
          <w:rFonts w:ascii="Times New Roman" w:hAnsi="Times New Roman" w:cs="Times New Roman"/>
          <w:sz w:val="24"/>
          <w:szCs w:val="24"/>
        </w:rPr>
        <w:t>26</w:t>
      </w:r>
      <w:r w:rsidR="00800C78" w:rsidRPr="00DA1D19">
        <w:rPr>
          <w:rFonts w:ascii="Times New Roman" w:hAnsi="Times New Roman" w:cs="Times New Roman"/>
          <w:sz w:val="24"/>
          <w:szCs w:val="24"/>
        </w:rPr>
        <w:t>г.</w:t>
      </w:r>
    </w:p>
    <w:p w:rsidR="00DA1D19" w:rsidRDefault="00DA1D19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DA1D19" w:rsidRDefault="00DA1D19" w:rsidP="00FF3A4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416B0" w:rsidRDefault="004416B0" w:rsidP="00FF3A4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416B0" w:rsidRDefault="004416B0" w:rsidP="00FF3A4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416B0" w:rsidRDefault="004416B0" w:rsidP="00FF3A4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416B0" w:rsidRDefault="004416B0" w:rsidP="00FF3A4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416B0" w:rsidRDefault="004416B0" w:rsidP="00FF3A4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416B0" w:rsidRPr="000F451A" w:rsidRDefault="004416B0" w:rsidP="00FF3A4A">
      <w:pPr>
        <w:pStyle w:val="a8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4416B0" w:rsidRPr="000F451A" w:rsidRDefault="004416B0" w:rsidP="00FF3A4A">
      <w:pPr>
        <w:pStyle w:val="a8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4416B0" w:rsidRPr="000F451A" w:rsidRDefault="004416B0" w:rsidP="00FF3A4A">
      <w:pPr>
        <w:pStyle w:val="a8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A1D19" w:rsidRPr="000F451A" w:rsidRDefault="00800C78" w:rsidP="00DA1D19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F451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Программа</w:t>
      </w:r>
    </w:p>
    <w:p w:rsidR="00800C78" w:rsidRPr="000F451A" w:rsidRDefault="009779CB" w:rsidP="00DA1D19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F451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лагеря дневного пребывания</w:t>
      </w:r>
    </w:p>
    <w:p w:rsidR="005E2743" w:rsidRPr="000F451A" w:rsidRDefault="00DA1D19" w:rsidP="009F53C7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F451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r w:rsidR="000935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Смена первых: первооткрыватели лета»</w:t>
      </w:r>
    </w:p>
    <w:p w:rsidR="009F53C7" w:rsidRPr="000F451A" w:rsidRDefault="009F53C7" w:rsidP="009F53C7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F53C7" w:rsidRDefault="009F53C7" w:rsidP="009F53C7">
      <w:pPr>
        <w:pStyle w:val="a8"/>
        <w:jc w:val="center"/>
        <w:rPr>
          <w:noProof/>
          <w:lang w:eastAsia="ru-RU"/>
        </w:rPr>
      </w:pPr>
    </w:p>
    <w:p w:rsidR="00DA1D19" w:rsidRDefault="00DA1D19" w:rsidP="00FF3A4A">
      <w:pPr>
        <w:spacing w:line="480" w:lineRule="auto"/>
        <w:jc w:val="center"/>
        <w:rPr>
          <w:noProof/>
          <w:lang w:eastAsia="ru-RU"/>
        </w:rPr>
      </w:pPr>
    </w:p>
    <w:p w:rsidR="00EA67D6" w:rsidRDefault="00EA67D6" w:rsidP="00FF3A4A">
      <w:pPr>
        <w:spacing w:line="480" w:lineRule="auto"/>
        <w:jc w:val="center"/>
        <w:rPr>
          <w:noProof/>
          <w:lang w:eastAsia="ru-RU"/>
        </w:rPr>
      </w:pPr>
    </w:p>
    <w:p w:rsidR="002E2E74" w:rsidRDefault="002E2E74" w:rsidP="00FF3A4A">
      <w:pPr>
        <w:spacing w:line="480" w:lineRule="auto"/>
        <w:jc w:val="center"/>
        <w:rPr>
          <w:noProof/>
          <w:lang w:eastAsia="ru-RU"/>
        </w:rPr>
      </w:pPr>
    </w:p>
    <w:p w:rsidR="002E2E74" w:rsidRPr="00FF3A4A" w:rsidRDefault="002E2E74" w:rsidP="00FF3A4A">
      <w:pPr>
        <w:spacing w:line="480" w:lineRule="auto"/>
        <w:jc w:val="center"/>
        <w:rPr>
          <w:noProof/>
          <w:lang w:eastAsia="ru-RU"/>
        </w:rPr>
      </w:pPr>
    </w:p>
    <w:p w:rsidR="005E2743" w:rsidRPr="00FF3A4A" w:rsidRDefault="005E2743" w:rsidP="00DA1D19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3A4A"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w:rsidR="005E2743" w:rsidRPr="00FF3A4A" w:rsidRDefault="001B0915" w:rsidP="00DA1D19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Мухлынина Анна Алексеевна</w:t>
      </w:r>
    </w:p>
    <w:p w:rsidR="005E2743" w:rsidRPr="00FF3A4A" w:rsidRDefault="00EA67D6" w:rsidP="00DA1D19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педагог-организатор</w:t>
      </w:r>
    </w:p>
    <w:p w:rsidR="00DA1D19" w:rsidRPr="00FF3A4A" w:rsidRDefault="00DA1D19" w:rsidP="00DA1D19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1D19" w:rsidRDefault="00DA1D19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B0915" w:rsidRDefault="001B0915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B0915" w:rsidRDefault="001B0915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B0915" w:rsidRDefault="001B0915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B0915" w:rsidRDefault="001B0915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B0915" w:rsidRDefault="001B0915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B0915" w:rsidRDefault="001B0915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B0915" w:rsidRDefault="001B0915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B0915" w:rsidRDefault="001B0915" w:rsidP="00DA1D1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A67D6" w:rsidRDefault="00EA67D6" w:rsidP="00BC43F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A67D6" w:rsidRDefault="00EA67D6" w:rsidP="00BC43F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A67D6" w:rsidRDefault="00EA67D6" w:rsidP="00BC43F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A67D6" w:rsidRDefault="00EA67D6" w:rsidP="00BC43F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A67D6" w:rsidRDefault="00EA67D6" w:rsidP="00BC43F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B0915" w:rsidRDefault="001B0915" w:rsidP="00BC43F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A67D6" w:rsidRPr="00BC43F8" w:rsidRDefault="00CD05BA" w:rsidP="0036047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Сысерть 2026</w:t>
      </w:r>
      <w:bookmarkStart w:id="0" w:name="_GoBack"/>
      <w:bookmarkEnd w:id="0"/>
      <w:r w:rsidR="005E2743" w:rsidRPr="00FF3A4A">
        <w:rPr>
          <w:rFonts w:ascii="Times New Roman" w:hAnsi="Times New Roman" w:cs="Times New Roman"/>
          <w:b/>
          <w:sz w:val="24"/>
          <w:szCs w:val="24"/>
        </w:rPr>
        <w:t>г</w:t>
      </w:r>
    </w:p>
    <w:p w:rsidR="00AD3A0B" w:rsidRPr="00A208C9" w:rsidRDefault="00FF3A4A" w:rsidP="005E2743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93517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Информационная карта программы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355"/>
        <w:gridCol w:w="6933"/>
      </w:tblGrid>
      <w:tr w:rsidR="00EA0FE0" w:rsidRPr="00592658" w:rsidTr="00FF3A4A">
        <w:tc>
          <w:tcPr>
            <w:tcW w:w="2355" w:type="dxa"/>
          </w:tcPr>
          <w:p w:rsidR="00EA0FE0" w:rsidRPr="00592658" w:rsidRDefault="00EA0FE0" w:rsidP="00AD3A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933" w:type="dxa"/>
          </w:tcPr>
          <w:p w:rsidR="00EA0FE0" w:rsidRPr="00592658" w:rsidRDefault="00EA0FE0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Программа пришкольного оздоровительного лагеря с дневным пребыванием</w:t>
            </w:r>
          </w:p>
          <w:p w:rsidR="00EA0FE0" w:rsidRPr="00A208C9" w:rsidRDefault="00093517" w:rsidP="005B1910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«Смена Первых: первооткрыватели лета</w:t>
            </w:r>
            <w:r w:rsidR="00EA0FE0" w:rsidRPr="00A208C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»</w:t>
            </w:r>
          </w:p>
          <w:p w:rsidR="00FF3A4A" w:rsidRPr="00592658" w:rsidRDefault="00FF3A4A" w:rsidP="005B1910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EA0FE0" w:rsidRPr="00592658" w:rsidTr="00FF3A4A">
        <w:tc>
          <w:tcPr>
            <w:tcW w:w="2355" w:type="dxa"/>
          </w:tcPr>
          <w:p w:rsidR="00EA0FE0" w:rsidRPr="00592658" w:rsidRDefault="00EA0FE0" w:rsidP="00AD3A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933" w:type="dxa"/>
          </w:tcPr>
          <w:p w:rsidR="00EA0FE0" w:rsidRPr="00592658" w:rsidRDefault="00EA0FE0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МАО СОШ №6 им. П.П. Бажова г. Сысерть</w:t>
            </w:r>
          </w:p>
          <w:p w:rsidR="00EA0FE0" w:rsidRPr="00592658" w:rsidRDefault="00EA0FE0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</w:t>
            </w:r>
          </w:p>
          <w:p w:rsidR="009D0732" w:rsidRPr="00592658" w:rsidRDefault="009D0732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г. Сысерть ул. Свердлова, 80</w:t>
            </w:r>
          </w:p>
          <w:p w:rsidR="009D0732" w:rsidRPr="00592658" w:rsidRDefault="009D0732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7-14-19</w:t>
            </w:r>
          </w:p>
        </w:tc>
      </w:tr>
      <w:tr w:rsidR="00EA0FE0" w:rsidRPr="00592658" w:rsidTr="00FF3A4A">
        <w:tc>
          <w:tcPr>
            <w:tcW w:w="2355" w:type="dxa"/>
          </w:tcPr>
          <w:p w:rsidR="00EA0FE0" w:rsidRPr="00592658" w:rsidRDefault="00EA0FE0" w:rsidP="00AD3A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Место реализации</w:t>
            </w:r>
          </w:p>
        </w:tc>
        <w:tc>
          <w:tcPr>
            <w:tcW w:w="6933" w:type="dxa"/>
          </w:tcPr>
          <w:p w:rsidR="00EA67D6" w:rsidRPr="00592658" w:rsidRDefault="00EA67D6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A0FE0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агерь с дневным пребыванием </w:t>
            </w:r>
            <w:r w:rsidR="008E0FF5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EA0FE0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</w:p>
          <w:p w:rsidR="00EA0FE0" w:rsidRPr="00592658" w:rsidRDefault="00EA0FE0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МАО</w:t>
            </w:r>
            <w:r w:rsidR="00310CBA" w:rsidRPr="005926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СОШ №6 г. Сысерть</w:t>
            </w:r>
          </w:p>
          <w:p w:rsidR="00FF3A4A" w:rsidRPr="00592658" w:rsidRDefault="00FF3A4A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43" w:rsidRPr="00592658" w:rsidTr="00FF3A4A">
        <w:tc>
          <w:tcPr>
            <w:tcW w:w="2355" w:type="dxa"/>
          </w:tcPr>
          <w:p w:rsidR="005E2743" w:rsidRPr="00592658" w:rsidRDefault="005E2743" w:rsidP="00AD3A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Количество, возраст учащихся</w:t>
            </w:r>
          </w:p>
        </w:tc>
        <w:tc>
          <w:tcPr>
            <w:tcW w:w="6933" w:type="dxa"/>
          </w:tcPr>
          <w:p w:rsidR="005E2743" w:rsidRPr="00592658" w:rsidRDefault="00093517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5572A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  <w:p w:rsidR="00D016E4" w:rsidRPr="00592658" w:rsidRDefault="00D016E4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С 6,5 </w:t>
            </w:r>
            <w:r w:rsidR="00D5572A" w:rsidRPr="005926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D6FA5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D5572A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5E2743" w:rsidRPr="00592658" w:rsidTr="00FF3A4A">
        <w:tc>
          <w:tcPr>
            <w:tcW w:w="2355" w:type="dxa"/>
          </w:tcPr>
          <w:p w:rsidR="005E2743" w:rsidRPr="00592658" w:rsidRDefault="005E2743" w:rsidP="00AD3A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Сроки проведения</w:t>
            </w:r>
          </w:p>
        </w:tc>
        <w:tc>
          <w:tcPr>
            <w:tcW w:w="6933" w:type="dxa"/>
          </w:tcPr>
          <w:p w:rsidR="005E2743" w:rsidRPr="00592658" w:rsidRDefault="005E2743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BC1F34" w:rsidRPr="00592658">
              <w:rPr>
                <w:rFonts w:ascii="Times New Roman" w:hAnsi="Times New Roman" w:cs="Times New Roman"/>
                <w:sz w:val="24"/>
                <w:szCs w:val="24"/>
              </w:rPr>
              <w:t>-июль</w:t>
            </w:r>
            <w:r w:rsidR="00FD2115" w:rsidRPr="00592658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смена, </w:t>
            </w:r>
            <w:r w:rsidR="000935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5572A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093517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r w:rsidR="006D6FA5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19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77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7C80" w:rsidRPr="00CD0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7C80">
              <w:rPr>
                <w:rFonts w:ascii="Times New Roman" w:hAnsi="Times New Roman" w:cs="Times New Roman"/>
                <w:sz w:val="24"/>
                <w:szCs w:val="24"/>
              </w:rPr>
              <w:t xml:space="preserve">.06 по </w:t>
            </w:r>
            <w:r w:rsidR="00B77C80" w:rsidRPr="00CD0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351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FF3A4A" w:rsidRPr="00592658" w:rsidRDefault="00FF3A4A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FE0" w:rsidRPr="00592658" w:rsidTr="00FF3A4A">
        <w:tc>
          <w:tcPr>
            <w:tcW w:w="2355" w:type="dxa"/>
          </w:tcPr>
          <w:p w:rsidR="00EA0FE0" w:rsidRPr="00592658" w:rsidRDefault="009D0732" w:rsidP="00AD3A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Цель программы</w:t>
            </w:r>
          </w:p>
        </w:tc>
        <w:tc>
          <w:tcPr>
            <w:tcW w:w="6933" w:type="dxa"/>
          </w:tcPr>
          <w:p w:rsidR="00EA0FE0" w:rsidRPr="00093517" w:rsidRDefault="00093517" w:rsidP="00FB3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17">
              <w:rPr>
                <w:rFonts w:ascii="Times New Roman" w:hAnsi="Times New Roman" w:cs="Times New Roman"/>
                <w:sz w:val="24"/>
                <w:szCs w:val="28"/>
              </w:rPr>
      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</w:tc>
      </w:tr>
      <w:tr w:rsidR="00EA0FE0" w:rsidRPr="00592658" w:rsidTr="00FF3A4A">
        <w:tc>
          <w:tcPr>
            <w:tcW w:w="2355" w:type="dxa"/>
          </w:tcPr>
          <w:p w:rsidR="00EA0FE0" w:rsidRPr="00592658" w:rsidRDefault="009D0732" w:rsidP="00AD3A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Задачи </w:t>
            </w:r>
          </w:p>
        </w:tc>
        <w:tc>
          <w:tcPr>
            <w:tcW w:w="6933" w:type="dxa"/>
          </w:tcPr>
          <w:p w:rsidR="00093517" w:rsidRPr="00093517" w:rsidRDefault="00093517" w:rsidP="00093517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17">
              <w:rPr>
                <w:rFonts w:ascii="Times New Roman" w:hAnsi="Times New Roman" w:cs="Times New Roman"/>
                <w:sz w:val="24"/>
                <w:szCs w:val="24"/>
              </w:rPr>
              <w:t>усвоение знаний, норм, духовно-нравственных ценностей, традиций, которые выработало российское общество (социально значимых знаний);</w:t>
            </w:r>
          </w:p>
          <w:p w:rsidR="00093517" w:rsidRPr="00093517" w:rsidRDefault="00093517" w:rsidP="00093517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позитивных личностных отношений к этим нормам, ценностям, традициям (их освоение, принятие); </w:t>
            </w:r>
          </w:p>
          <w:p w:rsidR="00093517" w:rsidRPr="00093517" w:rsidRDefault="00093517" w:rsidP="00093517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1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социально </w:t>
            </w:r>
            <w:r w:rsidRPr="0009351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значимых </w:t>
            </w:r>
            <w:r w:rsidRPr="0009351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знаний, формирование отношения к традиционным базовым российским ценностям. </w:t>
            </w:r>
          </w:p>
          <w:p w:rsidR="005B1910" w:rsidRPr="00592658" w:rsidRDefault="005B1910" w:rsidP="000935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FE0" w:rsidRPr="00592658" w:rsidTr="00FF3A4A">
        <w:tc>
          <w:tcPr>
            <w:tcW w:w="2355" w:type="dxa"/>
          </w:tcPr>
          <w:p w:rsidR="00EA0FE0" w:rsidRPr="00592658" w:rsidRDefault="00CC1570" w:rsidP="00AD3A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933" w:type="dxa"/>
          </w:tcPr>
          <w:p w:rsidR="00093517" w:rsidRPr="00093517" w:rsidRDefault="00093517" w:rsidP="000935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3517">
              <w:rPr>
                <w:rFonts w:ascii="Times New Roman" w:hAnsi="Times New Roman" w:cs="Times New Roman"/>
                <w:sz w:val="24"/>
                <w:szCs w:val="28"/>
              </w:rPr>
              <w:t xml:space="preserve">Лагерь представляет собой компьютерную игру, в которой участникам – персонажам игры – предстоит пройти несколько Миссий на открытых территориях. Помогают персонажам в этом опытные наставники – модераторы и босс игры. Цель персонажей – проходить Миссии Движения Первых. Каждый день в игре посвящён выполнению очередной Миссии. Ежедневно на Открытии ребята получают информацию о новой Миссии, после ее выполнения они могут открыть новую </w:t>
            </w:r>
            <w:r w:rsidRPr="0009351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территорию в игре. Миссия считается выполненной, если успешно проведены утреннее и дневное дела. Для успешного выполнения Миссий персонажами модераторы игры проводят занятия в рамках программы обучения детей в лагере</w:t>
            </w:r>
          </w:p>
          <w:p w:rsidR="00093517" w:rsidRPr="00093517" w:rsidRDefault="00093517" w:rsidP="000935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3517">
              <w:rPr>
                <w:rFonts w:ascii="Times New Roman" w:hAnsi="Times New Roman" w:cs="Times New Roman"/>
                <w:sz w:val="24"/>
                <w:szCs w:val="28"/>
              </w:rPr>
              <w:t>(мастер-классы, развивающие занятия, тренинги).</w:t>
            </w:r>
          </w:p>
          <w:p w:rsidR="004416B0" w:rsidRPr="00093517" w:rsidRDefault="00093517" w:rsidP="0009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17">
              <w:rPr>
                <w:rFonts w:ascii="Times New Roman" w:hAnsi="Times New Roman" w:cs="Times New Roman"/>
                <w:sz w:val="24"/>
                <w:szCs w:val="28"/>
              </w:rPr>
              <w:t>В основе Миссии игры – направления деятельности Движения Первых</w:t>
            </w:r>
          </w:p>
        </w:tc>
      </w:tr>
      <w:tr w:rsidR="00093517" w:rsidRPr="00093517" w:rsidTr="00FF3A4A">
        <w:tc>
          <w:tcPr>
            <w:tcW w:w="2355" w:type="dxa"/>
          </w:tcPr>
          <w:p w:rsidR="005E2743" w:rsidRPr="00093517" w:rsidRDefault="005E2743" w:rsidP="00AD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5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Автор программы</w:t>
            </w:r>
          </w:p>
        </w:tc>
        <w:tc>
          <w:tcPr>
            <w:tcW w:w="6933" w:type="dxa"/>
          </w:tcPr>
          <w:p w:rsidR="005E2743" w:rsidRPr="00093517" w:rsidRDefault="00A748CE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17">
              <w:rPr>
                <w:rFonts w:ascii="Times New Roman" w:hAnsi="Times New Roman" w:cs="Times New Roman"/>
                <w:sz w:val="24"/>
                <w:szCs w:val="24"/>
              </w:rPr>
              <w:t>Мухлынина Анна Алексеевна</w:t>
            </w:r>
          </w:p>
          <w:p w:rsidR="005E2743" w:rsidRPr="00093517" w:rsidRDefault="0076315D" w:rsidP="005B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1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E2743" w:rsidRPr="00093517" w:rsidRDefault="00A748CE" w:rsidP="00FE7AE6">
            <w:pPr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3517">
              <w:rPr>
                <w:rFonts w:ascii="Times New Roman" w:hAnsi="Times New Roman" w:cs="Times New Roman"/>
                <w:sz w:val="24"/>
                <w:szCs w:val="24"/>
              </w:rPr>
              <w:t xml:space="preserve">8-992-334-14-19 </w:t>
            </w:r>
            <w:r w:rsidR="00FE7AE6" w:rsidRPr="00093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A4A" w:rsidRPr="00093517" w:rsidRDefault="00FF3A4A" w:rsidP="00FE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517" w:rsidRPr="00093517" w:rsidRDefault="00093517" w:rsidP="00093517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ПОЯСНИТЕЛЬНАЯ ЗАПИСКА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Рабочая программа воспитания «Смена первых: первооткрыватели лета» подготовлена МАОУ СОШ №6 им. П.П.Бажова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</w:t>
      </w:r>
      <w:r w:rsidR="005817C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на основе Программы профильной смены Движение первых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 нормативно-правовыми документами: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Конституцией Российской Федерации (принята всенародным голосованием 12.12.1993, с изменениями, одобренными в ходе общероссийского голосования 01.07.2020).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Конвенцией о правах ребенка (одобрена Генеральной Ассамблеей ООН 20.11.1989, вступила в силу для СССР 15.09.1990).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Федеральным законом от 29.12.2012 № 273-ФЗ «Об образовании в Российской Федерации».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Федеральным законом от 24.07.1998 № 124-ФЗ «Об основных гарантиях прав ребенка в Российской Федерации».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>- Федеральным законом от 30.12.2020 № 489-ФЗ «О молодежной политике в Российской Федерации».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 7 Документ создан в электронной форме. № 33-05-47-201 от 19.04.2023. Страница 7 из 41. Страница создана: 19.04.2023 11:10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разработана с учетом государственной политики в области образования и воспитания.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Ценности Родины и природы лежат в основе патриотического направления воспитания.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Ценности человека, дружбы, семьи, сотрудничества лежат в основе духовно-нравственного и социального направлений воспитания.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Ценность знания лежит в основе познавательного направления воспитания.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Ценность здоровья лежит в основе направления физического воспитания.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Ценность труда лежит в основе трудового направления воспитания.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Ценности культуры и красоты лежат в основе эстетического направления воспитания.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«Ключевые смыслы» системы воспитания, с учетом которых реализуется программа: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«Люблю Родину».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«Мы – одна команда».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>Детский коллектив объединяет детей с разными интересами, потребностями и индивидуальными особенностями. В рамках программы выстраивается работа и коллективные дела так, чтобы они были интересными и значимыми для каждого ребенка.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«Россия – страна возможностей».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каждый ребенок может найти то, что ему по душе.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 Программа включает три раздела: целевой; содержательный; организационный.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Приложение: календарный план воспитательной работы.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Раздел I. ЦЕННОСТНО-ЦЕЛЕВЫЕ ОСНОВЫ ВОСПИТАНИЯ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</w:t>
      </w:r>
    </w:p>
    <w:p w:rsid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ы.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1.1 </w:t>
      </w: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 воспитания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 В соответствии с этим идеалом и нормативными правовыми актами Российской Федерации в сфере образования цель воспитания: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>Задачи воспитания определены с учетом</w:t>
      </w: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интеллектуально- когнитивной, эмоционально-оценочной, деятельностно-практической составляющих развития личности: </w:t>
      </w:r>
    </w:p>
    <w:p w:rsidR="00093517" w:rsidRPr="00093517" w:rsidRDefault="00093517" w:rsidP="00093517">
      <w:pPr>
        <w:pStyle w:val="1"/>
        <w:numPr>
          <w:ilvl w:val="0"/>
          <w:numId w:val="1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усвоение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093517" w:rsidRPr="00093517" w:rsidRDefault="00093517" w:rsidP="00093517">
      <w:pPr>
        <w:pStyle w:val="1"/>
        <w:numPr>
          <w:ilvl w:val="0"/>
          <w:numId w:val="1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формирование и развитие позитивных личностных отношений к этим нормам, ценностям, традициям (их освоение, принятие); </w:t>
      </w:r>
    </w:p>
    <w:p w:rsidR="00093517" w:rsidRPr="00093517" w:rsidRDefault="00093517" w:rsidP="00093517">
      <w:pPr>
        <w:pStyle w:val="1"/>
        <w:numPr>
          <w:ilvl w:val="0"/>
          <w:numId w:val="1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приобретение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социально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значимых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знаний,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формирование отношения к традиционным базовым российским ценностям.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1.2. Методологические основы и принципы воспитательной деятельности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Воспитательная деятельность в детском лагере основывается на следующих принципах: </w:t>
      </w:r>
    </w:p>
    <w:p w:rsidR="00093517" w:rsidRPr="00093517" w:rsidRDefault="00093517" w:rsidP="00093517">
      <w:pPr>
        <w:pStyle w:val="1"/>
        <w:numPr>
          <w:ilvl w:val="0"/>
          <w:numId w:val="1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 </w:t>
      </w:r>
    </w:p>
    <w:p w:rsidR="00093517" w:rsidRPr="00093517" w:rsidRDefault="00093517" w:rsidP="00093517">
      <w:pPr>
        <w:pStyle w:val="1"/>
        <w:numPr>
          <w:ilvl w:val="0"/>
          <w:numId w:val="1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093517" w:rsidRPr="00093517" w:rsidRDefault="00093517" w:rsidP="00093517">
      <w:pPr>
        <w:pStyle w:val="1"/>
        <w:numPr>
          <w:ilvl w:val="0"/>
          <w:numId w:val="1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принцип культуросообразности. Воспитание основывается на культуре и традициях России, включая культурные особенности региона; </w:t>
      </w:r>
    </w:p>
    <w:p w:rsidR="00093517" w:rsidRPr="00093517" w:rsidRDefault="00093517" w:rsidP="00093517">
      <w:pPr>
        <w:pStyle w:val="1"/>
        <w:numPr>
          <w:ilvl w:val="0"/>
          <w:numId w:val="1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093517" w:rsidRPr="00093517" w:rsidRDefault="00093517" w:rsidP="00093517">
      <w:pPr>
        <w:pStyle w:val="1"/>
        <w:numPr>
          <w:ilvl w:val="0"/>
          <w:numId w:val="1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093517" w:rsidRPr="00093517" w:rsidRDefault="00093517" w:rsidP="00093517">
      <w:pPr>
        <w:pStyle w:val="1"/>
        <w:numPr>
          <w:ilvl w:val="0"/>
          <w:numId w:val="1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 </w:t>
      </w:r>
    </w:p>
    <w:p w:rsidR="00093517" w:rsidRPr="00093517" w:rsidRDefault="00093517" w:rsidP="00093517">
      <w:pPr>
        <w:pStyle w:val="1"/>
        <w:numPr>
          <w:ilvl w:val="0"/>
          <w:numId w:val="18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принцип инклюзивности.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1.3. Основные направления воспитания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Практическая реализация цели и задач воспитания осуществляется в рамках следующих направлений воспитательной работы: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патриотическое воспитание 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духовно-нравственное развитие и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познавательное направление воспитания: стремление к познанию себя и других людей, природы и общества, к знаниям, образованию.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1.4. Основные традиции и уникальность воспитательной деятельности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Основные традиции воспитания в детском лагере являются: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совместная деятельность детей и взрослых, как ведущий способ организации воспитательной деятельности;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создание условий, при которых для каждого ребенка предполагается роль в совместных делах (от участника до организатора, лидера того или иного дела);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создание условий для приобретения детьми нового социального опыта и освоения новых социальных ролей;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активности;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включение детей в процесс организации жизнедеятельности временного детского коллектива;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обмен опытом между детьми в формате «дети-детям»; </w:t>
      </w:r>
    </w:p>
    <w:p w:rsidR="00093517" w:rsidRPr="00093517" w:rsidRDefault="00093517" w:rsidP="00093517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Уникальность воспитательного процесса в детском лагере заключается в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кратковременности, автономности, сборности.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Кратковременность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– короткий период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лагерной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смены, характеризующийся динамикой общения, деятельности, в процессе которой ярче высвечиваются личностные качества.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Раздел II. СОДЕРЖАНИЕ, ВИДЫ И ФОРМЫ ВОСПИТАТЕЛЬНО ДЕЯТЕЛЬНОСТИ. ОПИСАНИЕ КОНЦЕПЦИИ И КЛЮЧЕВЫХ ИДЕЙ СМЕНЫ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3517">
        <w:rPr>
          <w:rFonts w:ascii="Times New Roman" w:hAnsi="Times New Roman" w:cs="Times New Roman"/>
          <w:color w:val="auto"/>
          <w:sz w:val="24"/>
          <w:szCs w:val="24"/>
        </w:rPr>
        <w:tab/>
        <w:t xml:space="preserve">2.1. </w:t>
      </w:r>
      <w:r w:rsidRPr="00093517">
        <w:rPr>
          <w:rFonts w:ascii="Times New Roman" w:hAnsi="Times New Roman" w:cs="Times New Roman"/>
          <w:color w:val="auto"/>
          <w:sz w:val="24"/>
          <w:szCs w:val="24"/>
        </w:rPr>
        <w:tab/>
        <w:t xml:space="preserve">Модуль «Будущее России. Ключевые мероприятия»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Деятельность реализуется по направлениям: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lastRenderedPageBreak/>
        <w:tab/>
        <w:t xml:space="preserve">1. </w:t>
      </w:r>
      <w:r w:rsidRPr="00093517">
        <w:rPr>
          <w:rFonts w:ascii="Times New Roman" w:hAnsi="Times New Roman" w:cs="Times New Roman"/>
          <w:color w:val="auto"/>
          <w:sz w:val="24"/>
          <w:szCs w:val="24"/>
        </w:rPr>
        <w:tab/>
        <w:t xml:space="preserve">Церемония </w:t>
      </w:r>
      <w:r w:rsidRPr="00093517">
        <w:rPr>
          <w:rFonts w:ascii="Times New Roman" w:hAnsi="Times New Roman" w:cs="Times New Roman"/>
          <w:color w:val="auto"/>
          <w:sz w:val="24"/>
          <w:szCs w:val="24"/>
        </w:rPr>
        <w:tab/>
        <w:t xml:space="preserve">подъема </w:t>
      </w:r>
      <w:r w:rsidRPr="00093517">
        <w:rPr>
          <w:rFonts w:ascii="Times New Roman" w:hAnsi="Times New Roman" w:cs="Times New Roman"/>
          <w:color w:val="auto"/>
          <w:sz w:val="24"/>
          <w:szCs w:val="24"/>
        </w:rPr>
        <w:tab/>
        <w:t xml:space="preserve">(спуска) </w:t>
      </w:r>
      <w:r w:rsidRPr="00093517">
        <w:rPr>
          <w:rFonts w:ascii="Times New Roman" w:hAnsi="Times New Roman" w:cs="Times New Roman"/>
          <w:color w:val="auto"/>
          <w:sz w:val="24"/>
          <w:szCs w:val="24"/>
        </w:rPr>
        <w:tab/>
        <w:t xml:space="preserve">Государственного </w:t>
      </w:r>
      <w:r w:rsidRPr="00093517">
        <w:rPr>
          <w:rFonts w:ascii="Times New Roman" w:hAnsi="Times New Roman" w:cs="Times New Roman"/>
          <w:color w:val="auto"/>
          <w:sz w:val="24"/>
          <w:szCs w:val="24"/>
        </w:rPr>
        <w:tab/>
        <w:t xml:space="preserve">флага Российской Федерации и исполнение Государственного гимна Российской Федерации.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Использование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Государственного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флага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и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Минпросвещении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 </w:t>
      </w:r>
    </w:p>
    <w:p w:rsidR="00093517" w:rsidRPr="00093517" w:rsidRDefault="00093517" w:rsidP="00093517">
      <w:pPr>
        <w:pStyle w:val="1"/>
        <w:numPr>
          <w:ilvl w:val="0"/>
          <w:numId w:val="29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22 июня – День памяти и скорби;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29 июня – День молодежи;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8 июля – День семьи, любви и верности;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3. «Движение Первых»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 </w:t>
      </w:r>
    </w:p>
    <w:p w:rsidR="00093517" w:rsidRPr="00093517" w:rsidRDefault="00093517" w:rsidP="00093517">
      <w:pPr>
        <w:pStyle w:val="1"/>
        <w:numPr>
          <w:ilvl w:val="0"/>
          <w:numId w:val="20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День РДДМ «Движение Первых»  </w:t>
      </w:r>
    </w:p>
    <w:p w:rsidR="00093517" w:rsidRPr="00093517" w:rsidRDefault="00093517" w:rsidP="00093517">
      <w:pPr>
        <w:pStyle w:val="1"/>
        <w:numPr>
          <w:ilvl w:val="0"/>
          <w:numId w:val="20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>Профильный отряд. Детский организационный комитет смены, популяризирующий РДДМ</w:t>
      </w:r>
    </w:p>
    <w:p w:rsidR="00093517" w:rsidRPr="00093517" w:rsidRDefault="00093517" w:rsidP="00093517">
      <w:pPr>
        <w:pStyle w:val="1"/>
        <w:numPr>
          <w:ilvl w:val="0"/>
          <w:numId w:val="20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Форматы мероприятий, акций от РДДМ в рамках Дней единых действий (указанных в п.1 данного модуля).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4. «Цивилизационное наследие России»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рамках модуля обучающиеся знакомятся с именами конкретных людей, которые прославили Россию, их подвигами. Изучают памятники культуры Отечества.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Цивилизационное наследие как ценностный ориентир для развития каждого гражданина России предусматривает: </w:t>
      </w:r>
    </w:p>
    <w:p w:rsidR="00093517" w:rsidRPr="00093517" w:rsidRDefault="00093517" w:rsidP="00093517">
      <w:pPr>
        <w:pStyle w:val="1"/>
        <w:numPr>
          <w:ilvl w:val="0"/>
          <w:numId w:val="21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Знакомство с примерами реальных людей, событий, деятельности, которая происходила на благо России. </w:t>
      </w:r>
    </w:p>
    <w:p w:rsidR="00093517" w:rsidRPr="00093517" w:rsidRDefault="00093517" w:rsidP="00093517">
      <w:pPr>
        <w:pStyle w:val="1"/>
        <w:numPr>
          <w:ilvl w:val="0"/>
          <w:numId w:val="21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 </w:t>
      </w:r>
    </w:p>
    <w:p w:rsidR="00093517" w:rsidRPr="00093517" w:rsidRDefault="00093517" w:rsidP="00093517">
      <w:pPr>
        <w:pStyle w:val="1"/>
        <w:numPr>
          <w:ilvl w:val="0"/>
          <w:numId w:val="21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5. Просветительский проект «Без срока давности».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Предполагаемые форматы участия в проекте: </w:t>
      </w:r>
    </w:p>
    <w:p w:rsidR="00093517" w:rsidRPr="00093517" w:rsidRDefault="00093517" w:rsidP="00093517">
      <w:pPr>
        <w:pStyle w:val="1"/>
        <w:numPr>
          <w:ilvl w:val="0"/>
          <w:numId w:val="22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 </w:t>
      </w:r>
    </w:p>
    <w:p w:rsidR="00093517" w:rsidRPr="00093517" w:rsidRDefault="00093517" w:rsidP="00093517">
      <w:pPr>
        <w:pStyle w:val="1"/>
        <w:numPr>
          <w:ilvl w:val="0"/>
          <w:numId w:val="22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Посещение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мемориальных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комплексов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и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памятных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мест, посвященных увековечиванию памяти мирных жителей, погибших от рук нацистов и их пособников в годы Великой Отечественной войны.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Методической основой программы лагеря является методика коллективной творческой деятельности И. П. Иванова.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Основными организационными пространствами детского лагеря являются: </w:t>
      </w:r>
    </w:p>
    <w:p w:rsidR="00093517" w:rsidRPr="00093517" w:rsidRDefault="00093517" w:rsidP="00093517">
      <w:pPr>
        <w:pStyle w:val="1"/>
        <w:numPr>
          <w:ilvl w:val="0"/>
          <w:numId w:val="23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отряд = класс, как знакомый и постоянный коллектив для ребёнка (проживание в привычной атмосфере, реализация некоторых игровых заданий); </w:t>
      </w:r>
    </w:p>
    <w:p w:rsidR="00093517" w:rsidRPr="00093517" w:rsidRDefault="00093517" w:rsidP="00093517">
      <w:pPr>
        <w:pStyle w:val="1"/>
        <w:numPr>
          <w:ilvl w:val="0"/>
          <w:numId w:val="23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временные объединения детей, для реализации программы смены (спортивная команда, с/у, клуб по интересам, творческая мастерская, научное бюро и т.д.); </w:t>
      </w:r>
    </w:p>
    <w:p w:rsidR="00093517" w:rsidRPr="00093517" w:rsidRDefault="00093517" w:rsidP="00093517">
      <w:pPr>
        <w:pStyle w:val="1"/>
        <w:numPr>
          <w:ilvl w:val="0"/>
          <w:numId w:val="23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се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детско-взрослое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сообщество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летнего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лагеря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(участие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в общелагерных мероприятиях).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7. «Ключевые мероприятия»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Ключевые мероприятия – это главные традиционные мероприятия детского лагеря, в которых принимает участие большая часть детей. </w:t>
      </w:r>
    </w:p>
    <w:p w:rsidR="00093517" w:rsidRPr="00093517" w:rsidRDefault="00093517" w:rsidP="00093517">
      <w:pPr>
        <w:pStyle w:val="1"/>
        <w:numPr>
          <w:ilvl w:val="0"/>
          <w:numId w:val="24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Торжественное открытие и закрытие смены (программы). </w:t>
      </w:r>
    </w:p>
    <w:p w:rsidR="00093517" w:rsidRPr="00093517" w:rsidRDefault="00093517" w:rsidP="00093517">
      <w:pPr>
        <w:pStyle w:val="1"/>
        <w:numPr>
          <w:ilvl w:val="0"/>
          <w:numId w:val="24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Тематические и спортивные праздники, творческие фестивали. </w:t>
      </w:r>
    </w:p>
    <w:p w:rsidR="00093517" w:rsidRPr="00093517" w:rsidRDefault="00093517" w:rsidP="00093517">
      <w:pPr>
        <w:pStyle w:val="1"/>
        <w:numPr>
          <w:ilvl w:val="0"/>
          <w:numId w:val="24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Акции, конкурсы, проекты, которые реализуются в течение смены. </w:t>
      </w:r>
    </w:p>
    <w:p w:rsidR="00093517" w:rsidRPr="00093517" w:rsidRDefault="00093517" w:rsidP="00093517">
      <w:pPr>
        <w:pStyle w:val="1"/>
        <w:numPr>
          <w:ilvl w:val="0"/>
          <w:numId w:val="24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Участие во всероссийских мероприятиях и акциях, посвященных значимым отечественным и международным событиям. </w:t>
      </w:r>
    </w:p>
    <w:p w:rsidR="00093517" w:rsidRPr="00093517" w:rsidRDefault="00093517" w:rsidP="00093517">
      <w:pPr>
        <w:pStyle w:val="1"/>
        <w:numPr>
          <w:ilvl w:val="0"/>
          <w:numId w:val="24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Проведение всероссийских и региональных мероприятий.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2.2. Модуль «Отрядная работа. КТД»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Для эффективного использования воспитательного потенциала отрядной работы необходимо учитывать особенности временного детского коллектива: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Коллектив функционирует в течение короткого промежутка времени; 15 дней.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Коллективная деятельность. Участники коллектива вовлечены в совместную деятельность.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Завершенность развития: полный цикл: от формирования до завершения функционирования.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Реализация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воспитательного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потенциала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отрядной </w:t>
      </w: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работы предусматривает: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планирование и проведение отрядной деятельности;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диагностику интересов, склонностей, ценностных ориентаций, выявление лидеров, аутсайдеров через наблюдение, игры, анкеты;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аналитическую работу с детьми: анализ дня, анализ ситуации, мероприятия, анализ смены, результатов;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поддержка детских инициатив и детского самоуправления;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сбор отряда: хозяйственный сбор, организационный сбор, утренний информационный сбор отряда и др.;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огонек (отрядная «свеча»):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работы; </w:t>
      </w:r>
    </w:p>
    <w:p w:rsidR="00093517" w:rsidRPr="00093517" w:rsidRDefault="00093517" w:rsidP="00093517">
      <w:pPr>
        <w:pStyle w:val="1"/>
        <w:numPr>
          <w:ilvl w:val="0"/>
          <w:numId w:val="2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коллективно-творческое дело (КТД).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2.3. Модуль «Самоуправление»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Самоуправление формируется с первых дней смены, то есть в организационный период.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уровне отряда: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2.4. Модуль «Дополнительное образование»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Дополнительное образование детей в детском лагере является одним из основных видов деятельности и реализуется через: </w:t>
      </w:r>
    </w:p>
    <w:p w:rsidR="00093517" w:rsidRPr="00764907" w:rsidRDefault="00093517" w:rsidP="00093517">
      <w:pPr>
        <w:pStyle w:val="1"/>
        <w:numPr>
          <w:ilvl w:val="0"/>
          <w:numId w:val="26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программы профильных (специализированных, тематических) смен; </w:t>
      </w:r>
    </w:p>
    <w:p w:rsidR="00093517" w:rsidRPr="00764907" w:rsidRDefault="00093517" w:rsidP="00093517">
      <w:pPr>
        <w:pStyle w:val="1"/>
        <w:numPr>
          <w:ilvl w:val="0"/>
          <w:numId w:val="26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физкультурно-спортивная.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Реализация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воспитательного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потенциала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дополнительного образования предполагает: </w:t>
      </w:r>
    </w:p>
    <w:p w:rsidR="00093517" w:rsidRPr="00764907" w:rsidRDefault="00093517" w:rsidP="00093517">
      <w:pPr>
        <w:pStyle w:val="1"/>
        <w:numPr>
          <w:ilvl w:val="0"/>
          <w:numId w:val="26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приобретение новых знаний, умений, навыков в привлекательной, отличной от учебной деятельности, форме; </w:t>
      </w:r>
    </w:p>
    <w:p w:rsidR="00093517" w:rsidRPr="00764907" w:rsidRDefault="00093517" w:rsidP="00093517">
      <w:pPr>
        <w:pStyle w:val="1"/>
        <w:numPr>
          <w:ilvl w:val="0"/>
          <w:numId w:val="26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развитие и реализация познавательного интереса; </w:t>
      </w:r>
    </w:p>
    <w:p w:rsidR="00093517" w:rsidRPr="00764907" w:rsidRDefault="00093517" w:rsidP="00093517">
      <w:pPr>
        <w:pStyle w:val="1"/>
        <w:numPr>
          <w:ilvl w:val="0"/>
          <w:numId w:val="26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- формирование и развитие творческих способностей обучающихся.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2.5. Модуль «Здоровый образ жизни»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Основными составляющими здорового образа жизни являются: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Система мероприятий в детском лагере, направленных на воспитание ответственного отношения у детей к своему здоровью и здоровью окружающих, включает: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физкультурно-спортивных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мероприятия: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зарядка,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спортивные соревнования, эстафеты, спортивные часы;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спортивно-оздоровительные события и мероприятия на свежем воздухе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просветительские беседы, направленные на профилактику вредных привычек и привлечение интереса детей к занятиям физкультурой и спортом;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встречи с известными (интересными) людьми - общественными деятелями, деятелями спорта, культуры и искусства и др.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2.6. Модуль «Организация предметно-эстетической среды»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Реализация воспитательного потенциала предметно-эстетической среды предусматривает: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событийный дизайн – оформление пространства проведения событий (праздников, церемоний, творческих вечеров, выставок, КТД, отрядных дел и т.п.);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оформление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образовательной,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досуговой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и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спортивной инфраструктуры;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совместная с детьми разработка, создание и популяризация особой лагерной и отрядной символики (флаг, гимн, эмблема, логотип, элементы костюма и т.п.);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акцентирование внимания детей посредством элементов предметно- эстетической среды (стенды, плакаты, инсталляции) на важных для воспитания ценностях детского лагеря, его традициях, правилах;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афиши и т.п.;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2.7. Модуль «Профилактика и безопасность»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Реализация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воспитательного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потенциала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профилактической деятельности в целях формирования и поддержки безопасной и комфортной среды в детском лагере предусматривает: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физическую и психологическую безопасность ребенка в новых условиях;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специализированные проекты и смены;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  <w:vertAlign w:val="subscript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антиэкстремистская безопасность и т.д.;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 </w:t>
      </w:r>
    </w:p>
    <w:p w:rsidR="00093517" w:rsidRPr="00764907" w:rsidRDefault="00093517" w:rsidP="00093517">
      <w:pPr>
        <w:pStyle w:val="1"/>
        <w:numPr>
          <w:ilvl w:val="0"/>
          <w:numId w:val="27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2.8. Модуль «Работа с вожатыми/воспитателями»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раскрывается через вожатого. Все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нормы и ценности актуализируются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ребенком,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в том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числе через личность вожатого/воспитателя. 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ОПИСАНИЕ КОНЦЕПЦИИ</w:t>
      </w:r>
      <w:r w:rsidR="007649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3517">
        <w:rPr>
          <w:rFonts w:ascii="Times New Roman" w:hAnsi="Times New Roman" w:cs="Times New Roman"/>
          <w:color w:val="auto"/>
          <w:sz w:val="24"/>
          <w:szCs w:val="24"/>
        </w:rPr>
        <w:t>И КЛЮЧЕВЫХ ИДЕЙ ПРОФИЛЬНОЙ СМЕНЫ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Концепция и уникальность </w:t>
      </w:r>
      <w:r w:rsidR="00764907"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профильной смены. «Смена Первых: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Первооткрыватели лета» представляет собой профильную смену Движения Первых, во время которой вся деятельность участников смены</w:t>
      </w:r>
      <w:r w:rsidR="00764907"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направлена на знакомство с деятельностью Движения по утверждённым направлениям.</w:t>
      </w:r>
      <w:r w:rsidR="00764907"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При разработке игровой модели смены ориентировались</w:t>
      </w:r>
      <w:r w:rsidR="00764907"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на особенность Движения Первых – работу на цифровой платформе –</w:t>
      </w:r>
      <w:r w:rsidR="00764907"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и на один из трендов учебно-воспитательного процесса – геймификацию, то есть применение элементов и принципов игрового дизайна</w:t>
      </w:r>
      <w:r w:rsid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и игры. Это подход, при котором материал и учебно-воспитательный</w:t>
      </w:r>
      <w:r w:rsidR="00764907"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процесс представляются в виде игры или содержат игровые элементы,</w:t>
      </w:r>
      <w:r w:rsidR="00764907"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такие как задачи, достижения, награды и соревнования. Общие принципы геймификации: достижение целей, получение наград и достижений,</w:t>
      </w:r>
      <w:r w:rsidR="00764907"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создание вызовов и задач, использование рейтингов, здоровое соперничество, возможность выбора при принятии решений. Геймификация</w:t>
      </w:r>
      <w:r w:rsidR="00764907"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помогает сделать воспитательный процесс более привлекательным, мотивирующим и интерактивным.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Именно поэтому тематикой профильной смены «Смена Первых:</w:t>
      </w:r>
      <w:r w:rsidR="00764907"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Первооткрыватели лета» является мир компьютерной игры. Такая тематика привлекательна для ребят по ряду причин: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– для многих детей компьютерные игры являются основным источником развлечений, поэтому лагерь, организованный в стиле</w:t>
      </w:r>
      <w:r w:rsid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компьютерной игры, может быть для них увлекательным и захватывающим опытом, примером того, как виртуальный мир может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быть организован в реальной жизни;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– игровая тематика способствует развитию креативности и воображения у детей, они могут создавать истории, ролевые сюжеты,</w:t>
      </w:r>
      <w:r w:rsid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а также разрабатывать свои игровые миры и персонажей;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– игры могут быть более запоминающимися и эмоционально насыщенными, что помогает обучающимся лучше запоминать и применять новые знания;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– игры часто требуют участия в коллективных задачах, что позволяет развивать навыки командной работы и сотрудничества;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– игровая тематика предполагает множество разнообразных развлечений, дел и активностей, что сделает время пребывания в лагере</w:t>
      </w:r>
      <w:r w:rsid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увлекательным и запоминающимся.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Игровая модель. </w:t>
      </w:r>
    </w:p>
    <w:p w:rsidR="00093517" w:rsidRPr="0076490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Лагерь представляет собой компьютерную игру, в которой участникам – персонажам игры – предстоит пройти несколько Миссий на открытых территориях. Помогают персонажам в этом опытные наставники – модераторы и босс игры. Цель персонажей – проходить Миссии Движения Первых. Каждый день в игре посвящён выполнению очередной Миссии. Ежедневно на Открытии ребята получают информацию о новой Миссии, после ее выполнения они могут открыть новую территорию в игре. Миссия считается выполненной, если успешно проведены утреннее и дневное дела. Для успешного выполнения Миссий персонажами модераторы игры проводят занятия в рамках программы обучения детей в лагере</w:t>
      </w:r>
      <w:r w:rsid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(мастер-классы, развивающие занятия, тренинги).</w:t>
      </w:r>
      <w:r w:rsidR="007649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4907">
        <w:rPr>
          <w:rFonts w:ascii="Times New Roman" w:hAnsi="Times New Roman" w:cs="Times New Roman"/>
          <w:b w:val="0"/>
          <w:color w:val="auto"/>
          <w:sz w:val="24"/>
          <w:szCs w:val="24"/>
        </w:rPr>
        <w:t>В основе Миссии игры – направления деятельности Движения Первых</w:t>
      </w:r>
      <w:r w:rsidR="00764907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Направление Движения Первых и девиз: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Дипломатия и международные отношения «УМЕЙ ДРУЖИТЬ!» Миссия «УМЕЙ ДРУЖИТЬ!» События дня направлены на формирование коммуникативных навыков и опыта эффективного взаимодействия участников смены.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lastRenderedPageBreak/>
        <w:t>Образование и знания «УЧИСЬ И ПОЗНАВАЙ!» Миссия «УЧИСЬ И ПОЗНАВАЙ!» События дня направлены на развитие познавательной активности участников.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Наука и технологии «ДЕРЗАЙ И ОТКРЫВАЙ!» Миссия «ДЕРЗАЙ И ОТКРЫВАЙ!» События дня направлены на популяризацию научной деятельности среди детей.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Труд, профессия и своё дело «НАЙДИ ПРИЗВАНИЕ!» Миссия «НАЙДИ ПРИЗВАНИЕ!» События дня предоставляют возможности ранней профориентации участников и знакомства с миром современных профессий.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Культура и искусство «СОЗДАВАЙ И ВДОХНОВЛЯЙ!» Миссия «СОЗДАВАЙ И ВДОХНОВЛЯЙ!» События дня способствуют проявлению творческих способностей в актерской деятельности, музыке, писательстве и других видах искусства.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Волонтёрство и добровольчество «БЛАГО ТВОРИ!» Миссия «БЛАГО ТВОРИ!» События дня направлены на формирование у участников смены представлений о волонтерской деятельности и опыта её осуществления.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Патриотизм и историческая память «СЛУЖИ ОТЕЧЕСТВУ!» Миссия «СЛУЖИ ОТЕЧЕСТВУ!» События дня направлены на формирование активной гражданской позиции, воспитание чувства патриотизма у участников смены.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Спорт «ДОСТИГАЙ И ПОБЕЖДАЙ!» Миссия «ДОСТИГАЙ И ПОБЕЖДАЙ!» События дня направлены на развитие у участников интереса и готовности к занятиям физической культурой и спортом.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Здоровый образ жизни «БУДЬ ЗДОРОВ!» Миссия «БУДЬ ЗДОРОВ!» События дня направлены на формирование у участников смены ценностного отношения к здоровому образу жизни.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lastRenderedPageBreak/>
        <w:t>Медиа и коммуникации «РАССКАЖИ О ГЛАВНОМ!» Миссия «РАССКАЖИ О ГЛАВНОМ!» События дня направлены на развитие интереса к медиапространству Движения Первых.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Экология и охрана природы «БЕРЕГИ ПЛАНЕТУ!» Миссия «БЕРЕГИ ПЛАНЕТУ!» События дня направлены на формирование у участников смены экологической культуры.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Туризм и путешествия «ОТКРЫВАЙ СТРАНУ!» Миссия «ОТКРЫВАЙ СТРАНУ!» События дня направлены на формирование у участников смены интереса к своей Родины.</w:t>
      </w:r>
    </w:p>
    <w:p w:rsidR="00093517" w:rsidRPr="00035F3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Миссия Движения «БЫТЬ С РОССИЕЙ» Миссия «БУДЬ С РОССИЕЙ» События дня направлены на формирование у участников смены традиционных российских духовно-нравственных ценностей, изучение истории России и родного края, формирование чувства гордости за страну.</w:t>
      </w:r>
    </w:p>
    <w:p w:rsidR="00093517" w:rsidRPr="00093517" w:rsidRDefault="00035F3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Миссия </w:t>
      </w:r>
      <w:r w:rsidR="00093517" w:rsidRPr="00093517">
        <w:rPr>
          <w:rFonts w:ascii="Times New Roman" w:hAnsi="Times New Roman" w:cs="Times New Roman"/>
          <w:color w:val="auto"/>
          <w:sz w:val="24"/>
          <w:szCs w:val="24"/>
        </w:rPr>
        <w:t>Движения «БЫТЬ ЧЕЛОВЕКОМ» Миссия «БУДЬ ЧЕЛОВЕКОМ» События дня направлены на формирование активной гражданской позиции участников смены.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Миссия Движения «БЫТЬ ВМЕСТЕ» Миссия «БУДЬТЕ ВМЕСТЕ» События дня направлены на формирование навыка осуществления коллективной социально значимой деятельности, формирование отношения к коллективу как к ценности.</w:t>
      </w:r>
    </w:p>
    <w:p w:rsidR="00093517" w:rsidRPr="00093517" w:rsidRDefault="00093517" w:rsidP="00093517">
      <w:pPr>
        <w:pStyle w:val="1"/>
        <w:numPr>
          <w:ilvl w:val="0"/>
          <w:numId w:val="2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Миссия Движения «БЫТЬ ПЕРВЫМИ» Миссия «БУДЬТЕ ПЕРВЫМИ» События дня направлены на формирование лидерских качеств и навыков организаторской деятельности у участников смены.</w:t>
      </w:r>
    </w:p>
    <w:p w:rsidR="00093517" w:rsidRPr="00035F3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35F3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Несмотря на то, что игровая модель предложена по одной из актуальных для детей тем (компьютерная игра), общий замысел смены предполагает живое общение детей друг с другом и с взрослыми. Опыт непосредственного взаимодействия в творческой, а не школьной среде обладает большим потенциалом и для детей, и для педагогов. В подобной среде складывается теплый дружеский климат, атмосфера содействия, сотворчества, общей заботы друг о друге. Всё это позволяет ребенку не просто знакомиться   с ценностями Движения Первых, а успешно присваивать их себе.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Игровая оболочка смены: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– Лагерь – компьютерная игра;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– Отряды – персонажи игры с уникальными наборами навыков,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опыта;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– Вожатые/Воспитатели – модераторы игры;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– Методисты – разработчики игры;</w:t>
      </w:r>
    </w:p>
    <w:p w:rsidR="00093517" w:rsidRPr="00093517" w:rsidRDefault="00093517" w:rsidP="0009351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>– Руководитель смены – глава студии.</w:t>
      </w:r>
    </w:p>
    <w:p w:rsidR="00093517" w:rsidRPr="00035F37" w:rsidRDefault="00093517" w:rsidP="00093517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Система стимулирования: </w:t>
      </w:r>
      <w:r w:rsidRPr="00035F37">
        <w:rPr>
          <w:rFonts w:ascii="Times New Roman" w:hAnsi="Times New Roman" w:cs="Times New Roman"/>
          <w:b w:val="0"/>
          <w:color w:val="auto"/>
          <w:sz w:val="24"/>
          <w:szCs w:val="24"/>
        </w:rPr>
        <w:t>В определённом месте располагается</w:t>
      </w:r>
      <w:r w:rsidR="00035F3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35F37">
        <w:rPr>
          <w:rFonts w:ascii="Times New Roman" w:hAnsi="Times New Roman" w:cs="Times New Roman"/>
          <w:b w:val="0"/>
          <w:color w:val="auto"/>
          <w:sz w:val="24"/>
          <w:szCs w:val="24"/>
        </w:rPr>
        <w:t>первый элемент карты – мира компью</w:t>
      </w:r>
      <w:r w:rsidR="00035F37">
        <w:rPr>
          <w:rFonts w:ascii="Times New Roman" w:hAnsi="Times New Roman" w:cs="Times New Roman"/>
          <w:b w:val="0"/>
          <w:color w:val="auto"/>
          <w:sz w:val="24"/>
          <w:szCs w:val="24"/>
        </w:rPr>
        <w:t>терной игры, этот мир будет рас</w:t>
      </w:r>
      <w:r w:rsidRPr="00035F37">
        <w:rPr>
          <w:rFonts w:ascii="Times New Roman" w:hAnsi="Times New Roman" w:cs="Times New Roman"/>
          <w:b w:val="0"/>
          <w:color w:val="auto"/>
          <w:sz w:val="24"/>
          <w:szCs w:val="24"/>
        </w:rPr>
        <w:t>ширяться, так как с выполнением очередной миссии отряду (командам</w:t>
      </w:r>
      <w:r w:rsidR="00035F3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35F3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одного отряда или отрядам) будет доступна новая территория. За успешное прохождение миссии персонажи получают доступ к новой территории. Территории – это элементы карты. Новая территория обязательно открывается в новом игровом дне. На карте могут появляться дополнительные отметки </w:t>
      </w:r>
      <w:r w:rsidR="00035F37">
        <w:rPr>
          <w:rFonts w:ascii="Times New Roman" w:hAnsi="Times New Roman" w:cs="Times New Roman"/>
          <w:b w:val="0"/>
          <w:color w:val="auto"/>
          <w:sz w:val="24"/>
          <w:szCs w:val="24"/>
        </w:rPr>
        <w:t>(например, элементы рельефа, та</w:t>
      </w:r>
      <w:r w:rsidRPr="00035F37">
        <w:rPr>
          <w:rFonts w:ascii="Times New Roman" w:hAnsi="Times New Roman" w:cs="Times New Roman"/>
          <w:b w:val="0"/>
          <w:color w:val="auto"/>
          <w:sz w:val="24"/>
          <w:szCs w:val="24"/>
        </w:rPr>
        <w:t>кие как Пик Достижений, или Гора Успеха) за особые</w:t>
      </w:r>
      <w:r w:rsidRPr="000935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5F37">
        <w:rPr>
          <w:rFonts w:ascii="Times New Roman" w:hAnsi="Times New Roman" w:cs="Times New Roman"/>
          <w:b w:val="0"/>
          <w:color w:val="auto"/>
          <w:sz w:val="24"/>
          <w:szCs w:val="24"/>
        </w:rPr>
        <w:t>достижения отряда.</w:t>
      </w:r>
    </w:p>
    <w:p w:rsidR="00093517" w:rsidRPr="00035F37" w:rsidRDefault="00093517" w:rsidP="00040665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35F37">
        <w:rPr>
          <w:rFonts w:ascii="Times New Roman" w:hAnsi="Times New Roman" w:cs="Times New Roman"/>
          <w:b w:val="0"/>
          <w:color w:val="auto"/>
          <w:sz w:val="24"/>
          <w:szCs w:val="24"/>
        </w:rPr>
        <w:t>Кроме того, каждый отряд имеет собственный экран состояния, на котором отмечается, сколько игровых жизней доступны персонажам. Игровые жизни можно зарабатывать, например, за победы в конкурсных состязаниях. Чем успешнее пройдена миссия, тем больше жизней получает отряд (команда отряда), максимум устанавливается самостоятельно руководителем смены. За ряд нарушений (например, дисциплинарных) персонажи могут лишаться игровых жизней.</w:t>
      </w:r>
      <w:r w:rsidR="00845147" w:rsidRPr="00592658">
        <w:rPr>
          <w:rFonts w:ascii="Times New Roman" w:hAnsi="Times New Roman" w:cs="Times New Roman"/>
          <w:color w:val="7030A0"/>
          <w:sz w:val="24"/>
          <w:szCs w:val="24"/>
        </w:rPr>
        <w:t xml:space="preserve">                </w:t>
      </w:r>
    </w:p>
    <w:p w:rsidR="000F6339" w:rsidRPr="00592658" w:rsidRDefault="00845147" w:rsidP="00040665">
      <w:pPr>
        <w:pStyle w:val="1"/>
        <w:rPr>
          <w:rFonts w:ascii="Times New Roman" w:hAnsi="Times New Roman" w:cs="Times New Roman"/>
          <w:color w:val="7030A0"/>
          <w:sz w:val="24"/>
          <w:szCs w:val="24"/>
        </w:rPr>
      </w:pPr>
      <w:r w:rsidRPr="00592658">
        <w:rPr>
          <w:rFonts w:ascii="Times New Roman" w:hAnsi="Times New Roman" w:cs="Times New Roman"/>
          <w:color w:val="7030A0"/>
          <w:sz w:val="24"/>
          <w:szCs w:val="24"/>
        </w:rPr>
        <w:t xml:space="preserve">      </w:t>
      </w:r>
      <w:r w:rsidRPr="00592658">
        <w:rPr>
          <w:rFonts w:ascii="Times New Roman" w:hAnsi="Times New Roman" w:cs="Times New Roman"/>
          <w:color w:val="1F497D" w:themeColor="text2"/>
          <w:sz w:val="24"/>
          <w:szCs w:val="24"/>
        </w:rPr>
        <w:t>Кадровое обеспечение</w:t>
      </w:r>
    </w:p>
    <w:p w:rsidR="000F6339" w:rsidRPr="00592658" w:rsidRDefault="000F6339" w:rsidP="00274A9E">
      <w:p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В реализации программы участвуют:</w:t>
      </w:r>
    </w:p>
    <w:p w:rsidR="000F6339" w:rsidRPr="00592658" w:rsidRDefault="000F6339" w:rsidP="000F633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lastRenderedPageBreak/>
        <w:t>Педагог – организатор</w:t>
      </w:r>
    </w:p>
    <w:p w:rsidR="000F6339" w:rsidRPr="00592658" w:rsidRDefault="000F6339" w:rsidP="000F633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 xml:space="preserve">Воспитатели – </w:t>
      </w:r>
      <w:r w:rsidR="0024709E" w:rsidRPr="00592658">
        <w:rPr>
          <w:rFonts w:ascii="Times New Roman" w:hAnsi="Times New Roman" w:cs="Times New Roman"/>
          <w:sz w:val="24"/>
          <w:szCs w:val="24"/>
        </w:rPr>
        <w:t>педагоги</w:t>
      </w:r>
      <w:r w:rsidR="008F3B67" w:rsidRPr="00592658">
        <w:rPr>
          <w:rFonts w:ascii="Times New Roman" w:hAnsi="Times New Roman" w:cs="Times New Roman"/>
          <w:sz w:val="24"/>
          <w:szCs w:val="24"/>
        </w:rPr>
        <w:t xml:space="preserve"> </w:t>
      </w:r>
      <w:r w:rsidR="0024709E" w:rsidRPr="00592658">
        <w:rPr>
          <w:rFonts w:ascii="Times New Roman" w:hAnsi="Times New Roman" w:cs="Times New Roman"/>
          <w:sz w:val="24"/>
          <w:szCs w:val="24"/>
        </w:rPr>
        <w:t>МАОУ СОШ № 6</w:t>
      </w:r>
    </w:p>
    <w:p w:rsidR="00DA69CE" w:rsidRPr="00592658" w:rsidRDefault="00DA69CE" w:rsidP="000F633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Советник директора по воспитанию и взаимодействию с ДОО</w:t>
      </w:r>
    </w:p>
    <w:p w:rsidR="000F6339" w:rsidRPr="00592658" w:rsidRDefault="00EA67D6" w:rsidP="000F633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Инструктор</w:t>
      </w:r>
      <w:r w:rsidR="0097380C" w:rsidRPr="00592658">
        <w:rPr>
          <w:rFonts w:ascii="Times New Roman" w:hAnsi="Times New Roman" w:cs="Times New Roman"/>
          <w:sz w:val="24"/>
          <w:szCs w:val="24"/>
        </w:rPr>
        <w:t>а</w:t>
      </w:r>
      <w:r w:rsidRPr="00592658">
        <w:rPr>
          <w:rFonts w:ascii="Times New Roman" w:hAnsi="Times New Roman" w:cs="Times New Roman"/>
          <w:sz w:val="24"/>
          <w:szCs w:val="24"/>
        </w:rPr>
        <w:t xml:space="preserve"> по  физической культуре</w:t>
      </w:r>
    </w:p>
    <w:p w:rsidR="000F6339" w:rsidRPr="00592658" w:rsidRDefault="000F6339" w:rsidP="00040665">
      <w:pPr>
        <w:pStyle w:val="1"/>
        <w:rPr>
          <w:rFonts w:ascii="Times New Roman" w:hAnsi="Times New Roman" w:cs="Times New Roman"/>
          <w:color w:val="7030A0"/>
          <w:sz w:val="24"/>
          <w:szCs w:val="24"/>
        </w:rPr>
      </w:pPr>
      <w:r w:rsidRPr="00592658">
        <w:rPr>
          <w:rFonts w:ascii="Times New Roman" w:hAnsi="Times New Roman" w:cs="Times New Roman"/>
          <w:color w:val="7030A0"/>
          <w:sz w:val="24"/>
          <w:szCs w:val="24"/>
        </w:rPr>
        <w:t>Матери</w:t>
      </w:r>
      <w:r w:rsidR="00845147" w:rsidRPr="00592658">
        <w:rPr>
          <w:rFonts w:ascii="Times New Roman" w:hAnsi="Times New Roman" w:cs="Times New Roman"/>
          <w:color w:val="7030A0"/>
          <w:sz w:val="24"/>
          <w:szCs w:val="24"/>
        </w:rPr>
        <w:t>ально – техническое обеспечение</w:t>
      </w:r>
    </w:p>
    <w:p w:rsidR="000F6339" w:rsidRPr="00592658" w:rsidRDefault="000F6339" w:rsidP="000F633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Спортивная площадка</w:t>
      </w:r>
    </w:p>
    <w:p w:rsidR="000F6339" w:rsidRPr="00592658" w:rsidRDefault="000F6339" w:rsidP="000F633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Помещение для проведения культурно – массовых мероприятий</w:t>
      </w:r>
    </w:p>
    <w:p w:rsidR="000F6339" w:rsidRPr="00592658" w:rsidRDefault="000F6339" w:rsidP="000F633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Помещение для занятий творческих объединений</w:t>
      </w:r>
    </w:p>
    <w:p w:rsidR="000F6339" w:rsidRPr="00592658" w:rsidRDefault="0024709E" w:rsidP="000F633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Помещения</w:t>
      </w:r>
      <w:r w:rsidR="000F6339" w:rsidRPr="00592658">
        <w:rPr>
          <w:rFonts w:ascii="Times New Roman" w:hAnsi="Times New Roman" w:cs="Times New Roman"/>
          <w:sz w:val="24"/>
          <w:szCs w:val="24"/>
        </w:rPr>
        <w:t xml:space="preserve"> для сна</w:t>
      </w:r>
    </w:p>
    <w:p w:rsidR="000F6339" w:rsidRPr="00592658" w:rsidRDefault="000F6339" w:rsidP="000F633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Материалы для оформления и творчества</w:t>
      </w:r>
    </w:p>
    <w:p w:rsidR="000F6339" w:rsidRPr="00592658" w:rsidRDefault="00F60CA6" w:rsidP="000F633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Наличие канцелярских принадлежностей</w:t>
      </w:r>
    </w:p>
    <w:p w:rsidR="00F60CA6" w:rsidRPr="00592658" w:rsidRDefault="00F60CA6" w:rsidP="000F633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Настольные игры, спортивный инвентарь, игрушки</w:t>
      </w:r>
    </w:p>
    <w:p w:rsidR="00F60CA6" w:rsidRPr="00592658" w:rsidRDefault="00F60CA6" w:rsidP="00F60CA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Музыкальная аппаратура, видеотехника</w:t>
      </w:r>
    </w:p>
    <w:p w:rsidR="00F60CA6" w:rsidRPr="00592658" w:rsidRDefault="00F60CA6" w:rsidP="00F60CA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Призы, грамоты для стимулирования</w:t>
      </w:r>
    </w:p>
    <w:p w:rsidR="00F60CA6" w:rsidRPr="00592658" w:rsidRDefault="00F60CA6" w:rsidP="00F60CA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Информационный стенд: режим работы площадки, план мероприятий, инструкции по технике безопасности, правила поведения.</w:t>
      </w:r>
    </w:p>
    <w:p w:rsidR="00F60CA6" w:rsidRPr="00592658" w:rsidRDefault="00F60CA6" w:rsidP="00040665">
      <w:pPr>
        <w:pStyle w:val="1"/>
        <w:rPr>
          <w:rFonts w:ascii="Times New Roman" w:hAnsi="Times New Roman" w:cs="Times New Roman"/>
          <w:color w:val="7030A0"/>
          <w:sz w:val="24"/>
          <w:szCs w:val="24"/>
        </w:rPr>
      </w:pPr>
      <w:r w:rsidRPr="00592658">
        <w:rPr>
          <w:rFonts w:ascii="Times New Roman" w:hAnsi="Times New Roman" w:cs="Times New Roman"/>
          <w:color w:val="7030A0"/>
          <w:sz w:val="24"/>
          <w:szCs w:val="24"/>
        </w:rPr>
        <w:t>Мет</w:t>
      </w:r>
      <w:r w:rsidR="00845147" w:rsidRPr="00592658">
        <w:rPr>
          <w:rFonts w:ascii="Times New Roman" w:hAnsi="Times New Roman" w:cs="Times New Roman"/>
          <w:color w:val="7030A0"/>
          <w:sz w:val="24"/>
          <w:szCs w:val="24"/>
        </w:rPr>
        <w:t>одическое обеспечение программы</w:t>
      </w:r>
    </w:p>
    <w:p w:rsidR="00F60CA6" w:rsidRPr="00592658" w:rsidRDefault="0024709E" w:rsidP="00F60CA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Наличие программы ЛДП</w:t>
      </w:r>
      <w:r w:rsidR="00F60CA6" w:rsidRPr="00592658">
        <w:rPr>
          <w:rFonts w:ascii="Times New Roman" w:hAnsi="Times New Roman" w:cs="Times New Roman"/>
          <w:sz w:val="24"/>
          <w:szCs w:val="24"/>
        </w:rPr>
        <w:t>, план мероприятий;</w:t>
      </w:r>
    </w:p>
    <w:p w:rsidR="00F60CA6" w:rsidRPr="00592658" w:rsidRDefault="00F60CA6" w:rsidP="00F60CA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Должностные инструкции,</w:t>
      </w:r>
      <w:r w:rsidR="0024709E" w:rsidRPr="00592658">
        <w:rPr>
          <w:rFonts w:ascii="Times New Roman" w:hAnsi="Times New Roman" w:cs="Times New Roman"/>
          <w:sz w:val="24"/>
          <w:szCs w:val="24"/>
        </w:rPr>
        <w:t xml:space="preserve"> приказы об организации работы ЛДП</w:t>
      </w:r>
      <w:r w:rsidRPr="00592658">
        <w:rPr>
          <w:rFonts w:ascii="Times New Roman" w:hAnsi="Times New Roman" w:cs="Times New Roman"/>
          <w:sz w:val="24"/>
          <w:szCs w:val="24"/>
        </w:rPr>
        <w:t>;</w:t>
      </w:r>
    </w:p>
    <w:p w:rsidR="00F60CA6" w:rsidRPr="00592658" w:rsidRDefault="00F60CA6" w:rsidP="00F60CA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Подбор методических разработок в соответствии с планом работы;</w:t>
      </w:r>
    </w:p>
    <w:p w:rsidR="00D72530" w:rsidRPr="00035F37" w:rsidRDefault="00F60CA6" w:rsidP="00035F3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 xml:space="preserve">Разработка системы </w:t>
      </w:r>
      <w:r w:rsidR="009355FD" w:rsidRPr="00592658">
        <w:rPr>
          <w:rFonts w:ascii="Times New Roman" w:hAnsi="Times New Roman" w:cs="Times New Roman"/>
          <w:sz w:val="24"/>
          <w:szCs w:val="24"/>
        </w:rPr>
        <w:t>отслеживания</w:t>
      </w:r>
      <w:r w:rsidR="00AC083A" w:rsidRPr="00592658">
        <w:rPr>
          <w:rFonts w:ascii="Times New Roman" w:hAnsi="Times New Roman" w:cs="Times New Roman"/>
          <w:sz w:val="24"/>
          <w:szCs w:val="24"/>
        </w:rPr>
        <w:t xml:space="preserve"> </w:t>
      </w:r>
      <w:r w:rsidR="009355FD" w:rsidRPr="00592658">
        <w:rPr>
          <w:rFonts w:ascii="Times New Roman" w:hAnsi="Times New Roman" w:cs="Times New Roman"/>
          <w:sz w:val="24"/>
          <w:szCs w:val="24"/>
        </w:rPr>
        <w:t>результатов и подведение итогов.</w:t>
      </w:r>
    </w:p>
    <w:p w:rsidR="000803C3" w:rsidRPr="00035F37" w:rsidRDefault="00EC5F67" w:rsidP="000803C3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035F37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Механизм реализации программы</w:t>
      </w:r>
    </w:p>
    <w:p w:rsidR="00EC5F67" w:rsidRPr="00592658" w:rsidRDefault="00EC5F67" w:rsidP="00EC5F67">
      <w:pPr>
        <w:rPr>
          <w:rFonts w:ascii="Times New Roman" w:hAnsi="Times New Roman" w:cs="Times New Roman"/>
          <w:sz w:val="24"/>
          <w:szCs w:val="24"/>
        </w:rPr>
      </w:pPr>
    </w:p>
    <w:p w:rsidR="00557F5C" w:rsidRPr="00A208C9" w:rsidRDefault="000803C3" w:rsidP="000803C3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208C9">
        <w:rPr>
          <w:rFonts w:ascii="Times New Roman" w:hAnsi="Times New Roman" w:cs="Times New Roman"/>
          <w:b/>
          <w:color w:val="7030A0"/>
          <w:sz w:val="24"/>
          <w:szCs w:val="24"/>
        </w:rPr>
        <w:t>Этапы реализации программы:</w:t>
      </w:r>
    </w:p>
    <w:p w:rsidR="000803C3" w:rsidRPr="00A208C9" w:rsidRDefault="00D3302B" w:rsidP="000803C3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208C9">
        <w:rPr>
          <w:rFonts w:ascii="Times New Roman" w:hAnsi="Times New Roman" w:cs="Times New Roman"/>
          <w:b/>
          <w:color w:val="7030A0"/>
          <w:sz w:val="24"/>
          <w:szCs w:val="24"/>
        </w:rPr>
        <w:t>Подготовительный (</w:t>
      </w:r>
      <w:r w:rsidR="000803C3" w:rsidRPr="00A208C9">
        <w:rPr>
          <w:rFonts w:ascii="Times New Roman" w:hAnsi="Times New Roman" w:cs="Times New Roman"/>
          <w:b/>
          <w:color w:val="7030A0"/>
          <w:sz w:val="24"/>
          <w:szCs w:val="24"/>
        </w:rPr>
        <w:t>апрель – май)</w:t>
      </w:r>
    </w:p>
    <w:p w:rsidR="000803C3" w:rsidRPr="00592658" w:rsidRDefault="000803C3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2658">
        <w:rPr>
          <w:rFonts w:ascii="Times New Roman" w:hAnsi="Times New Roman" w:cs="Times New Roman"/>
          <w:sz w:val="24"/>
          <w:szCs w:val="24"/>
        </w:rPr>
        <w:t>подбор кадров;</w:t>
      </w:r>
    </w:p>
    <w:p w:rsidR="000803C3" w:rsidRPr="00592658" w:rsidRDefault="000803C3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b/>
          <w:sz w:val="24"/>
          <w:szCs w:val="24"/>
        </w:rPr>
        <w:t>-</w:t>
      </w:r>
      <w:r w:rsidR="00AF12F8" w:rsidRPr="00592658">
        <w:rPr>
          <w:rFonts w:ascii="Times New Roman" w:hAnsi="Times New Roman" w:cs="Times New Roman"/>
          <w:sz w:val="24"/>
          <w:szCs w:val="24"/>
        </w:rPr>
        <w:t>проведение стажерской площадки для педагогов, вожатых, работников лагеря;</w:t>
      </w:r>
    </w:p>
    <w:p w:rsidR="00AF12F8" w:rsidRPr="00592658" w:rsidRDefault="00AF12F8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b/>
          <w:sz w:val="24"/>
          <w:szCs w:val="24"/>
        </w:rPr>
        <w:t>-</w:t>
      </w:r>
      <w:r w:rsidRPr="00592658">
        <w:rPr>
          <w:rFonts w:ascii="Times New Roman" w:hAnsi="Times New Roman" w:cs="Times New Roman"/>
          <w:sz w:val="24"/>
          <w:szCs w:val="24"/>
        </w:rPr>
        <w:t xml:space="preserve"> подборка методических материалов;</w:t>
      </w:r>
    </w:p>
    <w:p w:rsidR="00AF12F8" w:rsidRPr="00592658" w:rsidRDefault="00AF12F8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b/>
          <w:sz w:val="24"/>
          <w:szCs w:val="24"/>
        </w:rPr>
        <w:t>-</w:t>
      </w:r>
      <w:r w:rsidRPr="00592658">
        <w:rPr>
          <w:rFonts w:ascii="Times New Roman" w:hAnsi="Times New Roman" w:cs="Times New Roman"/>
          <w:sz w:val="24"/>
          <w:szCs w:val="24"/>
        </w:rPr>
        <w:t xml:space="preserve"> подготовка материально – технической базы</w:t>
      </w:r>
    </w:p>
    <w:p w:rsidR="00AF12F8" w:rsidRPr="00A208C9" w:rsidRDefault="00222A7A" w:rsidP="000803C3">
      <w:pPr>
        <w:ind w:left="36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208C9">
        <w:rPr>
          <w:rFonts w:ascii="Times New Roman" w:hAnsi="Times New Roman" w:cs="Times New Roman"/>
          <w:b/>
          <w:color w:val="7030A0"/>
          <w:sz w:val="24"/>
          <w:szCs w:val="24"/>
        </w:rPr>
        <w:t>2.Организационный (</w:t>
      </w:r>
      <w:r w:rsidR="00AF12F8" w:rsidRPr="00A208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май, 1 -2 день </w:t>
      </w:r>
      <w:r w:rsidR="00E378B1" w:rsidRPr="00A208C9">
        <w:rPr>
          <w:rFonts w:ascii="Times New Roman" w:hAnsi="Times New Roman" w:cs="Times New Roman"/>
          <w:b/>
          <w:color w:val="7030A0"/>
          <w:sz w:val="24"/>
          <w:szCs w:val="24"/>
        </w:rPr>
        <w:t>ЛДП</w:t>
      </w:r>
      <w:r w:rsidR="00AF12F8" w:rsidRPr="00A208C9">
        <w:rPr>
          <w:rFonts w:ascii="Times New Roman" w:hAnsi="Times New Roman" w:cs="Times New Roman"/>
          <w:b/>
          <w:color w:val="7030A0"/>
          <w:sz w:val="24"/>
          <w:szCs w:val="24"/>
        </w:rPr>
        <w:t>)</w:t>
      </w:r>
    </w:p>
    <w:p w:rsidR="00AF12F8" w:rsidRPr="00592658" w:rsidRDefault="00AF12F8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- формирование отрядов;</w:t>
      </w:r>
    </w:p>
    <w:p w:rsidR="00AF12F8" w:rsidRPr="00592658" w:rsidRDefault="00AF12F8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- определение режима работы лагеря и привил;</w:t>
      </w:r>
    </w:p>
    <w:p w:rsidR="00AF12F8" w:rsidRPr="00592658" w:rsidRDefault="00AF12F8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- оформление отрядных уголков.</w:t>
      </w:r>
    </w:p>
    <w:p w:rsidR="00AF12F8" w:rsidRPr="00A208C9" w:rsidRDefault="00035F37" w:rsidP="000803C3">
      <w:pPr>
        <w:ind w:left="360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3. Основной (15 дней</w:t>
      </w:r>
      <w:r w:rsidR="00AF12F8" w:rsidRPr="00A208C9">
        <w:rPr>
          <w:rFonts w:ascii="Times New Roman" w:hAnsi="Times New Roman" w:cs="Times New Roman"/>
          <w:b/>
          <w:color w:val="7030A0"/>
          <w:sz w:val="24"/>
          <w:szCs w:val="24"/>
        </w:rPr>
        <w:t>):</w:t>
      </w:r>
    </w:p>
    <w:p w:rsidR="00AF12F8" w:rsidRPr="00592658" w:rsidRDefault="00AF12F8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lastRenderedPageBreak/>
        <w:t>- образовательная деятельность;</w:t>
      </w:r>
    </w:p>
    <w:p w:rsidR="00AF12F8" w:rsidRPr="00592658" w:rsidRDefault="009B6BFA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- оздоровительная деятельность;</w:t>
      </w:r>
    </w:p>
    <w:p w:rsidR="009B6BFA" w:rsidRPr="00592658" w:rsidRDefault="009B6BFA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- культурно – досуговая деятельность;</w:t>
      </w:r>
    </w:p>
    <w:p w:rsidR="009B6BFA" w:rsidRPr="00592658" w:rsidRDefault="009B6BFA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- методическая работа с воспитателями, вожатыми.</w:t>
      </w:r>
    </w:p>
    <w:p w:rsidR="006D77A9" w:rsidRPr="00592658" w:rsidRDefault="006D77A9" w:rsidP="000803C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B6BFA" w:rsidRPr="00A208C9" w:rsidRDefault="009B6BFA" w:rsidP="000803C3">
      <w:pPr>
        <w:ind w:left="36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208C9">
        <w:rPr>
          <w:rFonts w:ascii="Times New Roman" w:hAnsi="Times New Roman" w:cs="Times New Roman"/>
          <w:b/>
          <w:color w:val="7030A0"/>
          <w:sz w:val="24"/>
          <w:szCs w:val="24"/>
        </w:rPr>
        <w:t>4. Заключительный этап.</w:t>
      </w:r>
    </w:p>
    <w:p w:rsidR="009B6BFA" w:rsidRPr="00592658" w:rsidRDefault="00222A7A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- закрытие смены (</w:t>
      </w:r>
      <w:r w:rsidR="009B6BFA" w:rsidRPr="00592658">
        <w:rPr>
          <w:rFonts w:ascii="Times New Roman" w:hAnsi="Times New Roman" w:cs="Times New Roman"/>
          <w:sz w:val="24"/>
          <w:szCs w:val="24"/>
        </w:rPr>
        <w:t>последний и предпоследний день смены);</w:t>
      </w:r>
    </w:p>
    <w:p w:rsidR="009B6BFA" w:rsidRPr="00592658" w:rsidRDefault="009B6BFA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- сбор отчетного материала;</w:t>
      </w:r>
    </w:p>
    <w:p w:rsidR="009B6BFA" w:rsidRPr="00592658" w:rsidRDefault="009B6BFA" w:rsidP="000803C3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- анализ реализации программы и выработка рекомендаций;</w:t>
      </w:r>
    </w:p>
    <w:p w:rsidR="008A4936" w:rsidRPr="00592658" w:rsidRDefault="009B6BFA" w:rsidP="00D72530">
      <w:pPr>
        <w:ind w:left="360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- выпуск фотодневника, отчета.</w:t>
      </w:r>
    </w:p>
    <w:p w:rsidR="009B6BFA" w:rsidRPr="00592658" w:rsidRDefault="009B6BFA" w:rsidP="00D330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В мероприятиях, проводимых в оздоровительном лагере, принимают участие все дети. Каждый день в лагере подчиненный определенной идее, с помощью которой организуется деятельностью ребенка.</w:t>
      </w:r>
    </w:p>
    <w:p w:rsidR="006152FF" w:rsidRPr="00592658" w:rsidRDefault="009B6BFA" w:rsidP="00D330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2658">
        <w:rPr>
          <w:rFonts w:ascii="Times New Roman" w:hAnsi="Times New Roman" w:cs="Times New Roman"/>
          <w:sz w:val="24"/>
          <w:szCs w:val="24"/>
        </w:rPr>
        <w:t>Правила игры определяются законами  жизни</w:t>
      </w:r>
      <w:r w:rsidR="00D923FC" w:rsidRPr="00592658">
        <w:rPr>
          <w:rFonts w:ascii="Times New Roman" w:hAnsi="Times New Roman" w:cs="Times New Roman"/>
          <w:sz w:val="24"/>
          <w:szCs w:val="24"/>
        </w:rPr>
        <w:t xml:space="preserve"> </w:t>
      </w:r>
      <w:r w:rsidR="00E378B1" w:rsidRPr="00592658">
        <w:rPr>
          <w:rFonts w:ascii="Times New Roman" w:hAnsi="Times New Roman" w:cs="Times New Roman"/>
          <w:sz w:val="24"/>
          <w:szCs w:val="24"/>
        </w:rPr>
        <w:t xml:space="preserve">ЛДП </w:t>
      </w:r>
      <w:r w:rsidRPr="00592658">
        <w:rPr>
          <w:rFonts w:ascii="Times New Roman" w:hAnsi="Times New Roman" w:cs="Times New Roman"/>
          <w:sz w:val="24"/>
          <w:szCs w:val="24"/>
        </w:rPr>
        <w:t>и основными направлениями деятельности</w:t>
      </w:r>
      <w:r w:rsidR="006152FF" w:rsidRPr="00592658">
        <w:rPr>
          <w:rFonts w:ascii="Times New Roman" w:hAnsi="Times New Roman" w:cs="Times New Roman"/>
          <w:sz w:val="24"/>
          <w:szCs w:val="24"/>
        </w:rPr>
        <w:t xml:space="preserve"> школьников.</w:t>
      </w:r>
    </w:p>
    <w:p w:rsidR="00103CD8" w:rsidRDefault="00103CD8" w:rsidP="00A80DCF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FC6CD6" w:rsidRPr="00A208C9" w:rsidRDefault="00A80DCF" w:rsidP="00A80DCF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208C9">
        <w:rPr>
          <w:rFonts w:ascii="Times New Roman" w:hAnsi="Times New Roman" w:cs="Times New Roman"/>
          <w:b/>
          <w:color w:val="7030A0"/>
          <w:sz w:val="24"/>
          <w:szCs w:val="24"/>
        </w:rPr>
        <w:t>Режим работы летней оздоровительной площадки</w:t>
      </w:r>
      <w:r w:rsidR="005F01C2" w:rsidRPr="00A208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(с дневным сном для детей до 10 лет)</w:t>
      </w:r>
    </w:p>
    <w:p w:rsidR="00A80DCF" w:rsidRPr="00592658" w:rsidRDefault="00EA67D6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08.3</w:t>
      </w:r>
      <w:r w:rsidR="00A80DCF"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– 09.00</w:t>
      </w:r>
      <w:r w:rsidR="00A80DCF"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сбор детей, зарядка</w:t>
      </w:r>
    </w:p>
    <w:p w:rsidR="00A80DCF" w:rsidRPr="00592658" w:rsidRDefault="00A80DCF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09.00 – 09.15</w:t>
      </w:r>
      <w:r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утренняя линейка</w:t>
      </w:r>
    </w:p>
    <w:p w:rsidR="00A80DCF" w:rsidRPr="00592658" w:rsidRDefault="00A80DCF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09.15 – 10.00</w:t>
      </w:r>
      <w:r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завтрак</w:t>
      </w:r>
    </w:p>
    <w:p w:rsidR="00A80DCF" w:rsidRPr="00592658" w:rsidRDefault="00A80DCF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10.00-12.30</w:t>
      </w:r>
      <w:r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воспитательные, развлекательно-познавательные мероприятия, творческие мастерские</w:t>
      </w:r>
    </w:p>
    <w:p w:rsidR="00A80DCF" w:rsidRPr="00592658" w:rsidRDefault="00A80DCF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12.30 – 13.10</w:t>
      </w:r>
      <w:r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обед</w:t>
      </w:r>
    </w:p>
    <w:p w:rsidR="00A80DCF" w:rsidRPr="00592658" w:rsidRDefault="00A80DCF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13.10 – 14.10</w:t>
      </w:r>
      <w:r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игровая деятельность</w:t>
      </w:r>
    </w:p>
    <w:p w:rsidR="00A80DCF" w:rsidRPr="00592658" w:rsidRDefault="00A80DCF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14.10 – 15.30</w:t>
      </w:r>
      <w:r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дневной сон</w:t>
      </w:r>
    </w:p>
    <w:p w:rsidR="00A80DCF" w:rsidRPr="00592658" w:rsidRDefault="00A80DCF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15.30 – 16.00</w:t>
      </w:r>
      <w:r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полдник</w:t>
      </w:r>
    </w:p>
    <w:p w:rsidR="00A80DCF" w:rsidRPr="00592658" w:rsidRDefault="00A80DCF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16.00 –</w:t>
      </w:r>
      <w:r w:rsidR="00EA67D6"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17.3</w:t>
      </w: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работа по плану отрядов, спортивные мероприятия</w:t>
      </w:r>
    </w:p>
    <w:p w:rsidR="00A80DCF" w:rsidRPr="00592658" w:rsidRDefault="00EA67D6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17.3</w:t>
      </w:r>
      <w:r w:rsidR="00A80DCF"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A80DCF"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уход детей домой</w:t>
      </w:r>
    </w:p>
    <w:p w:rsidR="00103CD8" w:rsidRPr="00592658" w:rsidRDefault="00103CD8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1C2" w:rsidRPr="00592658" w:rsidRDefault="005F01C2" w:rsidP="005F01C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Режим работы летней оздоровительной площадки (без дневного сна для детей с 10 лет и старше)</w:t>
      </w:r>
    </w:p>
    <w:p w:rsidR="005F01C2" w:rsidRPr="00592658" w:rsidRDefault="00843FB4" w:rsidP="005F01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08.3</w:t>
      </w:r>
      <w:r w:rsidR="005F01C2"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– 09.00</w:t>
      </w:r>
      <w:r w:rsidR="005F01C2"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сбор детей, зарядка</w:t>
      </w:r>
    </w:p>
    <w:p w:rsidR="005F01C2" w:rsidRPr="00592658" w:rsidRDefault="005F01C2" w:rsidP="005F01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09.00 – 09.15</w:t>
      </w:r>
      <w:r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утренняя линейка</w:t>
      </w:r>
    </w:p>
    <w:p w:rsidR="005F01C2" w:rsidRPr="00592658" w:rsidRDefault="005F01C2" w:rsidP="005F01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09.15 – 10.00</w:t>
      </w:r>
      <w:r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завтрак</w:t>
      </w:r>
    </w:p>
    <w:p w:rsidR="005F01C2" w:rsidRPr="00592658" w:rsidRDefault="005F01C2" w:rsidP="005F01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10.00-12.30</w:t>
      </w:r>
      <w:r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воспитательные, развлекательно-познавательные мероприятия, творческие мастерские</w:t>
      </w:r>
    </w:p>
    <w:p w:rsidR="005F01C2" w:rsidRPr="00592658" w:rsidRDefault="005F01C2" w:rsidP="005F01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12.30 – 13.10</w:t>
      </w:r>
      <w:r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обед</w:t>
      </w:r>
    </w:p>
    <w:p w:rsidR="005F01C2" w:rsidRPr="00592658" w:rsidRDefault="00843FB4" w:rsidP="005F01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13.10 – 14.3</w:t>
      </w:r>
      <w:r w:rsidR="005F01C2"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F01C2"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игровая деятельность</w:t>
      </w:r>
    </w:p>
    <w:p w:rsidR="005F01C2" w:rsidRPr="00592658" w:rsidRDefault="00843FB4" w:rsidP="005F01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14.3</w:t>
      </w:r>
      <w:r w:rsidR="005F01C2" w:rsidRPr="00592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F01C2" w:rsidRPr="00592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уход детей домой</w:t>
      </w:r>
    </w:p>
    <w:p w:rsidR="00EC0597" w:rsidRDefault="00EC0597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3CD8" w:rsidRDefault="00103CD8" w:rsidP="00A80D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27D3" w:rsidRPr="00592658" w:rsidRDefault="00FF27D3" w:rsidP="00D016E4">
      <w:pPr>
        <w:rPr>
          <w:rFonts w:ascii="Times New Roman" w:hAnsi="Times New Roman" w:cs="Times New Roman"/>
          <w:sz w:val="24"/>
          <w:szCs w:val="24"/>
        </w:rPr>
        <w:sectPr w:rsidR="00FF27D3" w:rsidRPr="00592658" w:rsidSect="00C80415">
          <w:pgSz w:w="11906" w:h="16838"/>
          <w:pgMar w:top="1276" w:right="1133" w:bottom="993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D016E4" w:rsidRPr="00592658" w:rsidRDefault="00AA6709" w:rsidP="00AA6709">
      <w:pPr>
        <w:tabs>
          <w:tab w:val="left" w:pos="3807"/>
        </w:tabs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592658">
        <w:rPr>
          <w:rFonts w:ascii="Times New Roman" w:hAnsi="Times New Roman" w:cs="Times New Roman"/>
          <w:b/>
          <w:color w:val="1F497D" w:themeColor="text2"/>
          <w:sz w:val="24"/>
          <w:szCs w:val="24"/>
        </w:rPr>
        <w:lastRenderedPageBreak/>
        <w:tab/>
      </w:r>
    </w:p>
    <w:p w:rsidR="00AA6709" w:rsidRPr="00103CD8" w:rsidRDefault="00AA6709" w:rsidP="00AA6709">
      <w:pPr>
        <w:tabs>
          <w:tab w:val="left" w:pos="3807"/>
        </w:tabs>
        <w:rPr>
          <w:rFonts w:ascii="Times New Roman" w:hAnsi="Times New Roman" w:cs="Times New Roman"/>
          <w:b/>
          <w:color w:val="1F497D" w:themeColor="text2"/>
          <w:sz w:val="24"/>
          <w:szCs w:val="24"/>
          <w:highlight w:val="yellow"/>
        </w:rPr>
      </w:pPr>
      <w:r w:rsidRPr="0059265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                                                         </w:t>
      </w:r>
      <w:r w:rsidRPr="00103CD8">
        <w:rPr>
          <w:rFonts w:ascii="Times New Roman" w:hAnsi="Times New Roman" w:cs="Times New Roman"/>
          <w:b/>
          <w:color w:val="1F497D" w:themeColor="text2"/>
          <w:sz w:val="24"/>
          <w:szCs w:val="24"/>
          <w:highlight w:val="yellow"/>
        </w:rPr>
        <w:t>Календарно-тематическое планирование</w:t>
      </w:r>
    </w:p>
    <w:p w:rsidR="00331FCF" w:rsidRPr="00592658" w:rsidRDefault="003A1227" w:rsidP="00331FCF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03CD8">
        <w:rPr>
          <w:rFonts w:ascii="Times New Roman" w:hAnsi="Times New Roman" w:cs="Times New Roman"/>
          <w:b/>
          <w:color w:val="1F497D" w:themeColor="text2"/>
          <w:sz w:val="24"/>
          <w:szCs w:val="24"/>
          <w:highlight w:val="yellow"/>
        </w:rPr>
        <w:t>Уроки жизни (техника безопасности, здоровье, культура поведения)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3118"/>
      </w:tblGrid>
      <w:tr w:rsidR="003A1227" w:rsidRPr="00592658" w:rsidTr="003A1227">
        <w:tc>
          <w:tcPr>
            <w:tcW w:w="1668" w:type="dxa"/>
          </w:tcPr>
          <w:p w:rsidR="003A1227" w:rsidRPr="00592658" w:rsidRDefault="003A1227" w:rsidP="003A1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118" w:type="dxa"/>
          </w:tcPr>
          <w:p w:rsidR="003A1227" w:rsidRPr="00592658" w:rsidRDefault="003A1227" w:rsidP="003A1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3A1227" w:rsidRPr="00592658" w:rsidTr="003A1227">
        <w:tc>
          <w:tcPr>
            <w:tcW w:w="1668" w:type="dxa"/>
          </w:tcPr>
          <w:p w:rsidR="003A1227" w:rsidRPr="00592658" w:rsidRDefault="00177BF0" w:rsidP="00FD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C796B" w:rsidRPr="0059265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3118" w:type="dxa"/>
          </w:tcPr>
          <w:p w:rsidR="003A1227" w:rsidRPr="00592658" w:rsidRDefault="003A1227" w:rsidP="003A12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Инструктаж по технике </w:t>
            </w:r>
            <w:r w:rsidR="00263F31" w:rsidRPr="00592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безопасности (поведение в ЛДР</w:t>
            </w:r>
            <w:r w:rsidRPr="00592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63F31" w:rsidRPr="00592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личная </w:t>
            </w:r>
            <w:r w:rsidRPr="00592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безопасность, пожарная безопасность, режим дня, санитарные и гигиенические требования, питьевой режим). Безопасность детей при проведении массовых и спортивных соревнований.</w:t>
            </w:r>
          </w:p>
        </w:tc>
      </w:tr>
      <w:tr w:rsidR="003A1227" w:rsidRPr="00592658" w:rsidTr="003A1227">
        <w:tc>
          <w:tcPr>
            <w:tcW w:w="1668" w:type="dxa"/>
          </w:tcPr>
          <w:p w:rsidR="003A1227" w:rsidRPr="00592658" w:rsidRDefault="00177BF0" w:rsidP="00FD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A1227" w:rsidRPr="0059265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3118" w:type="dxa"/>
          </w:tcPr>
          <w:p w:rsidR="003A1227" w:rsidRPr="00592658" w:rsidRDefault="00291D04" w:rsidP="003A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3A1227" w:rsidRPr="00592658">
              <w:rPr>
                <w:rFonts w:ascii="Times New Roman" w:hAnsi="Times New Roman" w:cs="Times New Roman"/>
                <w:sz w:val="24"/>
                <w:szCs w:val="24"/>
              </w:rPr>
              <w:t>«Берегите зрение»</w:t>
            </w:r>
          </w:p>
        </w:tc>
      </w:tr>
      <w:tr w:rsidR="003A1227" w:rsidRPr="00592658" w:rsidTr="003A1227">
        <w:tc>
          <w:tcPr>
            <w:tcW w:w="1668" w:type="dxa"/>
          </w:tcPr>
          <w:p w:rsidR="003A1227" w:rsidRPr="00592658" w:rsidRDefault="00177BF0" w:rsidP="00FD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1227" w:rsidRPr="0059265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3118" w:type="dxa"/>
          </w:tcPr>
          <w:p w:rsidR="003A1227" w:rsidRPr="00592658" w:rsidRDefault="00291D04" w:rsidP="003A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263F31" w:rsidRPr="00592658">
              <w:rPr>
                <w:rFonts w:ascii="Times New Roman" w:hAnsi="Times New Roman" w:cs="Times New Roman"/>
                <w:sz w:val="24"/>
                <w:szCs w:val="24"/>
              </w:rPr>
              <w:t>«Как уберечь себя от теплового удара</w:t>
            </w: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. Солнечный ожог» Практика - </w:t>
            </w:r>
            <w:r w:rsidR="00263F31" w:rsidRPr="00592658">
              <w:rPr>
                <w:rFonts w:ascii="Times New Roman" w:hAnsi="Times New Roman" w:cs="Times New Roman"/>
                <w:sz w:val="24"/>
                <w:szCs w:val="24"/>
              </w:rPr>
              <w:t>Первая помощь при солнечном ожоге».</w:t>
            </w:r>
          </w:p>
        </w:tc>
      </w:tr>
      <w:tr w:rsidR="00FC1832" w:rsidRPr="00592658" w:rsidTr="003A1227">
        <w:tc>
          <w:tcPr>
            <w:tcW w:w="1668" w:type="dxa"/>
          </w:tcPr>
          <w:p w:rsidR="00FC1832" w:rsidRDefault="00177BF0" w:rsidP="00FD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C183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3118" w:type="dxa"/>
          </w:tcPr>
          <w:p w:rsidR="00FC1832" w:rsidRPr="00592658" w:rsidRDefault="00FC1832" w:rsidP="003A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вредная и полезная пища</w:t>
            </w:r>
          </w:p>
        </w:tc>
      </w:tr>
      <w:tr w:rsidR="003A1227" w:rsidRPr="00592658" w:rsidTr="003A1227">
        <w:tc>
          <w:tcPr>
            <w:tcW w:w="1668" w:type="dxa"/>
          </w:tcPr>
          <w:p w:rsidR="003A1227" w:rsidRPr="00592658" w:rsidRDefault="00177BF0" w:rsidP="00FD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A1227" w:rsidRPr="0059265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3118" w:type="dxa"/>
          </w:tcPr>
          <w:p w:rsidR="003A1227" w:rsidRPr="00592658" w:rsidRDefault="00291D04" w:rsidP="00FC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FC24EA">
              <w:rPr>
                <w:rFonts w:ascii="Times New Roman" w:hAnsi="Times New Roman" w:cs="Times New Roman"/>
                <w:sz w:val="24"/>
                <w:szCs w:val="24"/>
              </w:rPr>
              <w:t>о закаливании</w:t>
            </w:r>
          </w:p>
        </w:tc>
      </w:tr>
      <w:tr w:rsidR="003A1227" w:rsidRPr="00592658" w:rsidTr="003A1227">
        <w:tc>
          <w:tcPr>
            <w:tcW w:w="1668" w:type="dxa"/>
          </w:tcPr>
          <w:p w:rsidR="003A1227" w:rsidRPr="00592658" w:rsidRDefault="00177BF0" w:rsidP="00FD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96F5A" w:rsidRPr="0059265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3118" w:type="dxa"/>
          </w:tcPr>
          <w:p w:rsidR="003A1227" w:rsidRPr="00592658" w:rsidRDefault="00263F31" w:rsidP="004E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Игровое занятие по правилам дор</w:t>
            </w:r>
            <w:r w:rsidR="00FC24EA">
              <w:rPr>
                <w:rFonts w:ascii="Times New Roman" w:hAnsi="Times New Roman" w:cs="Times New Roman"/>
                <w:sz w:val="24"/>
                <w:szCs w:val="24"/>
              </w:rPr>
              <w:t>ожного движения</w:t>
            </w: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1D04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инспектором по пропаганде </w:t>
            </w: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ГИБДД</w:t>
            </w:r>
          </w:p>
        </w:tc>
      </w:tr>
      <w:tr w:rsidR="003A1227" w:rsidRPr="00592658" w:rsidTr="003A1227">
        <w:tc>
          <w:tcPr>
            <w:tcW w:w="1668" w:type="dxa"/>
          </w:tcPr>
          <w:p w:rsidR="003A1227" w:rsidRPr="00592658" w:rsidRDefault="00177BF0" w:rsidP="00FD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96F5A" w:rsidRPr="0059265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3118" w:type="dxa"/>
          </w:tcPr>
          <w:p w:rsidR="003A1227" w:rsidRPr="00592658" w:rsidRDefault="00291D04" w:rsidP="003A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Беседа о внешнем виде</w:t>
            </w:r>
          </w:p>
        </w:tc>
      </w:tr>
      <w:tr w:rsidR="003A1227" w:rsidRPr="00592658" w:rsidTr="003A1227">
        <w:tc>
          <w:tcPr>
            <w:tcW w:w="1668" w:type="dxa"/>
          </w:tcPr>
          <w:p w:rsidR="003A1227" w:rsidRPr="00592658" w:rsidRDefault="00177BF0" w:rsidP="0019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C796B" w:rsidRPr="005926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961DE" w:rsidRPr="005926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8" w:type="dxa"/>
          </w:tcPr>
          <w:p w:rsidR="004E5A01" w:rsidRPr="00592658" w:rsidRDefault="00FC24EA" w:rsidP="003A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пожар</w:t>
            </w:r>
            <w:r w:rsidR="004E5A01" w:rsidRPr="00592658">
              <w:rPr>
                <w:rFonts w:ascii="Times New Roman" w:hAnsi="Times New Roman" w:cs="Times New Roman"/>
                <w:sz w:val="24"/>
                <w:szCs w:val="24"/>
              </w:rPr>
              <w:t>. Экскурсия в пожарную часть. Встреча с инспектором ВДПО</w:t>
            </w:r>
          </w:p>
        </w:tc>
      </w:tr>
      <w:tr w:rsidR="00E96F5A" w:rsidRPr="00592658" w:rsidTr="003A1227">
        <w:tc>
          <w:tcPr>
            <w:tcW w:w="1668" w:type="dxa"/>
          </w:tcPr>
          <w:p w:rsidR="00E96F5A" w:rsidRPr="00592658" w:rsidRDefault="00177BF0" w:rsidP="0019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C796B" w:rsidRPr="005926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961DE" w:rsidRPr="005926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8" w:type="dxa"/>
          </w:tcPr>
          <w:p w:rsidR="00E96F5A" w:rsidRPr="00592658" w:rsidRDefault="005A1F4F" w:rsidP="004E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FC24EA">
              <w:rPr>
                <w:rFonts w:ascii="Times New Roman" w:hAnsi="Times New Roman" w:cs="Times New Roman"/>
                <w:sz w:val="24"/>
                <w:szCs w:val="24"/>
              </w:rPr>
              <w:t>про электричество</w:t>
            </w:r>
            <w:r w:rsidR="004E5A01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1D04" w:rsidRPr="00592658">
              <w:rPr>
                <w:rFonts w:ascii="Times New Roman" w:hAnsi="Times New Roman" w:cs="Times New Roman"/>
                <w:sz w:val="24"/>
                <w:szCs w:val="24"/>
              </w:rPr>
              <w:t>Встреча с сотрудником Сысертского МРСК Урала</w:t>
            </w:r>
          </w:p>
        </w:tc>
      </w:tr>
      <w:tr w:rsidR="00E96F5A" w:rsidRPr="00592658" w:rsidTr="003A1227">
        <w:tc>
          <w:tcPr>
            <w:tcW w:w="1668" w:type="dxa"/>
          </w:tcPr>
          <w:p w:rsidR="00E96F5A" w:rsidRPr="00592658" w:rsidRDefault="00177BF0" w:rsidP="0019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C796B" w:rsidRPr="005926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961DE" w:rsidRPr="005926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8" w:type="dxa"/>
          </w:tcPr>
          <w:p w:rsidR="00E96F5A" w:rsidRPr="00592658" w:rsidRDefault="00291D04" w:rsidP="002C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2C6733" w:rsidRPr="00592658">
              <w:rPr>
                <w:rFonts w:ascii="Times New Roman" w:hAnsi="Times New Roman" w:cs="Times New Roman"/>
                <w:sz w:val="24"/>
                <w:szCs w:val="24"/>
              </w:rPr>
              <w:t>«Травмы</w:t>
            </w: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и их профилактика на площадке». Практическое занятие «Оказание первой помощи при травме</w:t>
            </w:r>
            <w:r w:rsidR="002C6733" w:rsidRPr="005926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6F5A" w:rsidRPr="00592658" w:rsidTr="003A1227">
        <w:tc>
          <w:tcPr>
            <w:tcW w:w="1668" w:type="dxa"/>
          </w:tcPr>
          <w:p w:rsidR="00E96F5A" w:rsidRPr="00592658" w:rsidRDefault="00177BF0" w:rsidP="0019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13118" w:type="dxa"/>
          </w:tcPr>
          <w:p w:rsidR="00AA6709" w:rsidRPr="00592658" w:rsidRDefault="00291D04" w:rsidP="003A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263F31" w:rsidRPr="00592658">
              <w:rPr>
                <w:rFonts w:ascii="Times New Roman" w:hAnsi="Times New Roman" w:cs="Times New Roman"/>
                <w:sz w:val="24"/>
                <w:szCs w:val="24"/>
              </w:rPr>
              <w:t>«Безопасная езда на велосипеде»</w:t>
            </w:r>
            <w:r w:rsidR="004E5A01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6F5A" w:rsidRPr="00592658" w:rsidRDefault="00AA6709" w:rsidP="003A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правилам поведения на площадке.</w:t>
            </w:r>
          </w:p>
        </w:tc>
      </w:tr>
      <w:tr w:rsidR="00E96F5A" w:rsidRPr="00592658" w:rsidTr="003A1227">
        <w:tc>
          <w:tcPr>
            <w:tcW w:w="1668" w:type="dxa"/>
          </w:tcPr>
          <w:p w:rsidR="00E96F5A" w:rsidRPr="00592658" w:rsidRDefault="00177BF0" w:rsidP="00FD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D0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3118" w:type="dxa"/>
          </w:tcPr>
          <w:p w:rsidR="00E96F5A" w:rsidRPr="00592658" w:rsidRDefault="004E5A01" w:rsidP="003A12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Беседа «Один дома». Ролевая игра.</w:t>
            </w:r>
          </w:p>
        </w:tc>
      </w:tr>
      <w:tr w:rsidR="00E96F5A" w:rsidRPr="00592658" w:rsidTr="003A1227">
        <w:tc>
          <w:tcPr>
            <w:tcW w:w="1668" w:type="dxa"/>
          </w:tcPr>
          <w:p w:rsidR="00E96F5A" w:rsidRPr="00592658" w:rsidRDefault="00177BF0" w:rsidP="00FD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0D0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3118" w:type="dxa"/>
          </w:tcPr>
          <w:p w:rsidR="00E96F5A" w:rsidRPr="00592658" w:rsidRDefault="00FC24EA" w:rsidP="004116E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4116E8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 Мои права и обязанности. Встреча с инспектором ПДН</w:t>
            </w:r>
          </w:p>
        </w:tc>
      </w:tr>
      <w:tr w:rsidR="002C6733" w:rsidRPr="00592658" w:rsidTr="003A1227">
        <w:tc>
          <w:tcPr>
            <w:tcW w:w="1668" w:type="dxa"/>
          </w:tcPr>
          <w:p w:rsidR="002C6733" w:rsidRPr="00592658" w:rsidRDefault="00177BF0" w:rsidP="00FD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0D0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3118" w:type="dxa"/>
          </w:tcPr>
          <w:p w:rsidR="002C6733" w:rsidRPr="00592658" w:rsidRDefault="00291D04" w:rsidP="003A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2C6733" w:rsidRPr="00592658">
              <w:rPr>
                <w:rFonts w:ascii="Times New Roman" w:hAnsi="Times New Roman" w:cs="Times New Roman"/>
                <w:sz w:val="24"/>
                <w:szCs w:val="24"/>
              </w:rPr>
              <w:t>«Вредные привычки». «Как действует табак на организм человека»</w:t>
            </w: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. Просмотр видеороликов.</w:t>
            </w:r>
          </w:p>
        </w:tc>
      </w:tr>
      <w:tr w:rsidR="002C6733" w:rsidRPr="00592658" w:rsidTr="003A1227">
        <w:tc>
          <w:tcPr>
            <w:tcW w:w="1668" w:type="dxa"/>
          </w:tcPr>
          <w:p w:rsidR="002C6733" w:rsidRPr="00592658" w:rsidRDefault="00177BF0" w:rsidP="00FD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796B" w:rsidRPr="00592658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3118" w:type="dxa"/>
          </w:tcPr>
          <w:p w:rsidR="002C6733" w:rsidRPr="00592658" w:rsidRDefault="00C40093" w:rsidP="004E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Беседа «Правила на всю жизнь». Правила безопасного поведения во время каникул</w:t>
            </w:r>
            <w:r w:rsidR="00263F31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296492" w:rsidRPr="00592658" w:rsidRDefault="00296492" w:rsidP="00686C5F">
      <w:pPr>
        <w:rPr>
          <w:rFonts w:ascii="Times New Roman" w:hAnsi="Times New Roman" w:cs="Times New Roman"/>
          <w:sz w:val="24"/>
          <w:szCs w:val="24"/>
        </w:rPr>
      </w:pPr>
    </w:p>
    <w:p w:rsidR="00BD3414" w:rsidRPr="00592658" w:rsidRDefault="00BD3414" w:rsidP="00686C5F">
      <w:pPr>
        <w:rPr>
          <w:rFonts w:ascii="Times New Roman" w:hAnsi="Times New Roman" w:cs="Times New Roman"/>
          <w:sz w:val="24"/>
          <w:szCs w:val="24"/>
        </w:rPr>
      </w:pPr>
    </w:p>
    <w:p w:rsidR="00BD3414" w:rsidRPr="00592658" w:rsidRDefault="00BD3414" w:rsidP="00686C5F">
      <w:pPr>
        <w:rPr>
          <w:rFonts w:ascii="Times New Roman" w:hAnsi="Times New Roman" w:cs="Times New Roman"/>
          <w:sz w:val="24"/>
          <w:szCs w:val="24"/>
        </w:rPr>
      </w:pPr>
    </w:p>
    <w:sectPr w:rsidR="00BD3414" w:rsidRPr="00592658" w:rsidSect="00C80415">
      <w:pgSz w:w="16838" w:h="11906" w:orient="landscape"/>
      <w:pgMar w:top="709" w:right="1134" w:bottom="851" w:left="1134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50" w:rsidRDefault="00AD0250" w:rsidP="006D6FA5">
      <w:pPr>
        <w:spacing w:after="0" w:line="240" w:lineRule="auto"/>
      </w:pPr>
      <w:r>
        <w:separator/>
      </w:r>
    </w:p>
  </w:endnote>
  <w:endnote w:type="continuationSeparator" w:id="0">
    <w:p w:rsidR="00AD0250" w:rsidRDefault="00AD0250" w:rsidP="006D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50" w:rsidRDefault="00AD0250" w:rsidP="006D6FA5">
      <w:pPr>
        <w:spacing w:after="0" w:line="240" w:lineRule="auto"/>
      </w:pPr>
      <w:r>
        <w:separator/>
      </w:r>
    </w:p>
  </w:footnote>
  <w:footnote w:type="continuationSeparator" w:id="0">
    <w:p w:rsidR="00AD0250" w:rsidRDefault="00AD0250" w:rsidP="006D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BDB"/>
    <w:multiLevelType w:val="hybridMultilevel"/>
    <w:tmpl w:val="79A4289E"/>
    <w:lvl w:ilvl="0" w:tplc="88EEAE88">
      <w:start w:val="1"/>
      <w:numFmt w:val="bullet"/>
      <w:lvlText w:val="-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2A0B98">
      <w:start w:val="1"/>
      <w:numFmt w:val="bullet"/>
      <w:lvlText w:val="o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EEF06">
      <w:start w:val="1"/>
      <w:numFmt w:val="bullet"/>
      <w:lvlText w:val="▪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43EC2">
      <w:start w:val="1"/>
      <w:numFmt w:val="bullet"/>
      <w:lvlText w:val="•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21AB8">
      <w:start w:val="1"/>
      <w:numFmt w:val="bullet"/>
      <w:lvlText w:val="o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B62DD0">
      <w:start w:val="1"/>
      <w:numFmt w:val="bullet"/>
      <w:lvlText w:val="▪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CAEA9A">
      <w:start w:val="1"/>
      <w:numFmt w:val="bullet"/>
      <w:lvlText w:val="•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A6EF8">
      <w:start w:val="1"/>
      <w:numFmt w:val="bullet"/>
      <w:lvlText w:val="o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BE5A7C">
      <w:start w:val="1"/>
      <w:numFmt w:val="bullet"/>
      <w:lvlText w:val="▪"/>
      <w:lvlJc w:val="left"/>
      <w:pPr>
        <w:ind w:left="7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14BD7"/>
    <w:multiLevelType w:val="hybridMultilevel"/>
    <w:tmpl w:val="2CDA17A8"/>
    <w:lvl w:ilvl="0" w:tplc="543E4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40A77"/>
    <w:multiLevelType w:val="hybridMultilevel"/>
    <w:tmpl w:val="4BA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E3766"/>
    <w:multiLevelType w:val="hybridMultilevel"/>
    <w:tmpl w:val="DD7A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92BA5"/>
    <w:multiLevelType w:val="hybridMultilevel"/>
    <w:tmpl w:val="41E6A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72B"/>
    <w:multiLevelType w:val="hybridMultilevel"/>
    <w:tmpl w:val="00F07968"/>
    <w:lvl w:ilvl="0" w:tplc="8D268534">
      <w:start w:val="1"/>
      <w:numFmt w:val="bullet"/>
      <w:lvlText w:val="-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90C1C"/>
    <w:multiLevelType w:val="hybridMultilevel"/>
    <w:tmpl w:val="6A0A6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757A9"/>
    <w:multiLevelType w:val="hybridMultilevel"/>
    <w:tmpl w:val="6AC68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05A59"/>
    <w:multiLevelType w:val="hybridMultilevel"/>
    <w:tmpl w:val="A2E6BB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171762"/>
    <w:multiLevelType w:val="hybridMultilevel"/>
    <w:tmpl w:val="63F0447C"/>
    <w:lvl w:ilvl="0" w:tplc="981ABB16">
      <w:start w:val="1"/>
      <w:numFmt w:val="bullet"/>
      <w:lvlText w:val="-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ABC6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460EA0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AC88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3278D8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8E4E8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8CC6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4654C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E06562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E926CE"/>
    <w:multiLevelType w:val="hybridMultilevel"/>
    <w:tmpl w:val="C1A2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24D98"/>
    <w:multiLevelType w:val="hybridMultilevel"/>
    <w:tmpl w:val="0BBED492"/>
    <w:lvl w:ilvl="0" w:tplc="61927340">
      <w:start w:val="1"/>
      <w:numFmt w:val="bullet"/>
      <w:lvlText w:val="-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4CFF3E">
      <w:start w:val="1"/>
      <w:numFmt w:val="bullet"/>
      <w:lvlText w:val="o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92B1F4">
      <w:start w:val="1"/>
      <w:numFmt w:val="bullet"/>
      <w:lvlText w:val="▪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6602DA">
      <w:start w:val="1"/>
      <w:numFmt w:val="bullet"/>
      <w:lvlText w:val="•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49864">
      <w:start w:val="1"/>
      <w:numFmt w:val="bullet"/>
      <w:lvlText w:val="o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C0488">
      <w:start w:val="1"/>
      <w:numFmt w:val="bullet"/>
      <w:lvlText w:val="▪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CECC3A">
      <w:start w:val="1"/>
      <w:numFmt w:val="bullet"/>
      <w:lvlText w:val="•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50D93C">
      <w:start w:val="1"/>
      <w:numFmt w:val="bullet"/>
      <w:lvlText w:val="o"/>
      <w:lvlJc w:val="left"/>
      <w:pPr>
        <w:ind w:left="7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DA0400">
      <w:start w:val="1"/>
      <w:numFmt w:val="bullet"/>
      <w:lvlText w:val="▪"/>
      <w:lvlJc w:val="left"/>
      <w:pPr>
        <w:ind w:left="8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B90294"/>
    <w:multiLevelType w:val="hybridMultilevel"/>
    <w:tmpl w:val="0CB4ACA4"/>
    <w:lvl w:ilvl="0" w:tplc="7CA2DAE8">
      <w:start w:val="1"/>
      <w:numFmt w:val="bullet"/>
      <w:lvlText w:val="-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C4B4F8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EEB13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06768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0F486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66813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B861F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F40E2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B82F3A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8320C0"/>
    <w:multiLevelType w:val="hybridMultilevel"/>
    <w:tmpl w:val="6658C2BE"/>
    <w:lvl w:ilvl="0" w:tplc="F670CFAA">
      <w:start w:val="1"/>
      <w:numFmt w:val="bullet"/>
      <w:lvlText w:val="-"/>
      <w:lvlJc w:val="left"/>
      <w:pPr>
        <w:ind w:left="1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7E606A">
      <w:start w:val="1"/>
      <w:numFmt w:val="bullet"/>
      <w:lvlText w:val="o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62D4FC">
      <w:start w:val="1"/>
      <w:numFmt w:val="bullet"/>
      <w:lvlText w:val="▪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66D5EE">
      <w:start w:val="1"/>
      <w:numFmt w:val="bullet"/>
      <w:lvlText w:val="•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FCE08A">
      <w:start w:val="1"/>
      <w:numFmt w:val="bullet"/>
      <w:lvlText w:val="o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3E561A">
      <w:start w:val="1"/>
      <w:numFmt w:val="bullet"/>
      <w:lvlText w:val="▪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26A2DE">
      <w:start w:val="1"/>
      <w:numFmt w:val="bullet"/>
      <w:lvlText w:val="•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E4E3C2">
      <w:start w:val="1"/>
      <w:numFmt w:val="bullet"/>
      <w:lvlText w:val="o"/>
      <w:lvlJc w:val="left"/>
      <w:pPr>
        <w:ind w:left="6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DEFED4">
      <w:start w:val="1"/>
      <w:numFmt w:val="bullet"/>
      <w:lvlText w:val="▪"/>
      <w:lvlJc w:val="left"/>
      <w:pPr>
        <w:ind w:left="7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AD6616"/>
    <w:multiLevelType w:val="multilevel"/>
    <w:tmpl w:val="433CDF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D54F6C"/>
    <w:multiLevelType w:val="hybridMultilevel"/>
    <w:tmpl w:val="09D0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5250E"/>
    <w:multiLevelType w:val="hybridMultilevel"/>
    <w:tmpl w:val="A3465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90F52"/>
    <w:multiLevelType w:val="hybridMultilevel"/>
    <w:tmpl w:val="02B40BB6"/>
    <w:lvl w:ilvl="0" w:tplc="8D268534">
      <w:start w:val="1"/>
      <w:numFmt w:val="bullet"/>
      <w:lvlText w:val="-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D882EC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005EAA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A4F75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E400BE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21472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B670A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043DA4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7AD13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981C15"/>
    <w:multiLevelType w:val="hybridMultilevel"/>
    <w:tmpl w:val="2180830E"/>
    <w:lvl w:ilvl="0" w:tplc="3DFC7CDA">
      <w:start w:val="1"/>
      <w:numFmt w:val="bullet"/>
      <w:lvlText w:val="-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C89136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46A192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3E7FE8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72A95A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0C909E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A448E">
      <w:start w:val="1"/>
      <w:numFmt w:val="bullet"/>
      <w:lvlText w:val="•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1AC72E">
      <w:start w:val="1"/>
      <w:numFmt w:val="bullet"/>
      <w:lvlText w:val="o"/>
      <w:lvlJc w:val="left"/>
      <w:pPr>
        <w:ind w:left="7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3C2F34">
      <w:start w:val="1"/>
      <w:numFmt w:val="bullet"/>
      <w:lvlText w:val="▪"/>
      <w:lvlJc w:val="left"/>
      <w:pPr>
        <w:ind w:left="8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CE11B9"/>
    <w:multiLevelType w:val="hybridMultilevel"/>
    <w:tmpl w:val="4D88F0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86AF8"/>
    <w:multiLevelType w:val="hybridMultilevel"/>
    <w:tmpl w:val="E77E7A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035372"/>
    <w:multiLevelType w:val="hybridMultilevel"/>
    <w:tmpl w:val="8AEC0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45DA0"/>
    <w:multiLevelType w:val="hybridMultilevel"/>
    <w:tmpl w:val="16481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639CC"/>
    <w:multiLevelType w:val="hybridMultilevel"/>
    <w:tmpl w:val="0EDC5AA0"/>
    <w:lvl w:ilvl="0" w:tplc="25F816F8">
      <w:start w:val="1"/>
      <w:numFmt w:val="bullet"/>
      <w:lvlText w:val="-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9AE9BC">
      <w:start w:val="1"/>
      <w:numFmt w:val="bullet"/>
      <w:lvlText w:val="o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D2D954">
      <w:start w:val="1"/>
      <w:numFmt w:val="bullet"/>
      <w:lvlText w:val="▪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360BE4">
      <w:start w:val="1"/>
      <w:numFmt w:val="bullet"/>
      <w:lvlText w:val="•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C0762A">
      <w:start w:val="1"/>
      <w:numFmt w:val="bullet"/>
      <w:lvlText w:val="o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D08A66">
      <w:start w:val="1"/>
      <w:numFmt w:val="bullet"/>
      <w:lvlText w:val="▪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C9C40">
      <w:start w:val="1"/>
      <w:numFmt w:val="bullet"/>
      <w:lvlText w:val="•"/>
      <w:lvlJc w:val="left"/>
      <w:pPr>
        <w:ind w:left="7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BE34D4">
      <w:start w:val="1"/>
      <w:numFmt w:val="bullet"/>
      <w:lvlText w:val="o"/>
      <w:lvlJc w:val="left"/>
      <w:pPr>
        <w:ind w:left="7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9EF958">
      <w:start w:val="1"/>
      <w:numFmt w:val="bullet"/>
      <w:lvlText w:val="▪"/>
      <w:lvlJc w:val="left"/>
      <w:pPr>
        <w:ind w:left="8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DA571F"/>
    <w:multiLevelType w:val="hybridMultilevel"/>
    <w:tmpl w:val="108894C0"/>
    <w:lvl w:ilvl="0" w:tplc="F6C6975C">
      <w:start w:val="1"/>
      <w:numFmt w:val="bullet"/>
      <w:lvlText w:val="-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9C743C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245F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8947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9A94A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26714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22E46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203444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DB12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EA20C0"/>
    <w:multiLevelType w:val="hybridMultilevel"/>
    <w:tmpl w:val="223827D4"/>
    <w:lvl w:ilvl="0" w:tplc="46D6E636">
      <w:start w:val="1"/>
      <w:numFmt w:val="bullet"/>
      <w:lvlText w:val="-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4AB99E">
      <w:start w:val="1"/>
      <w:numFmt w:val="bullet"/>
      <w:lvlText w:val="o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A02602">
      <w:start w:val="1"/>
      <w:numFmt w:val="bullet"/>
      <w:lvlText w:val="▪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D4BC84">
      <w:start w:val="1"/>
      <w:numFmt w:val="bullet"/>
      <w:lvlText w:val="•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463DF0">
      <w:start w:val="1"/>
      <w:numFmt w:val="bullet"/>
      <w:lvlText w:val="o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A0679A">
      <w:start w:val="1"/>
      <w:numFmt w:val="bullet"/>
      <w:lvlText w:val="▪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469DE">
      <w:start w:val="1"/>
      <w:numFmt w:val="bullet"/>
      <w:lvlText w:val="•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8E549A">
      <w:start w:val="1"/>
      <w:numFmt w:val="bullet"/>
      <w:lvlText w:val="o"/>
      <w:lvlJc w:val="left"/>
      <w:pPr>
        <w:ind w:left="7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1235E4">
      <w:start w:val="1"/>
      <w:numFmt w:val="bullet"/>
      <w:lvlText w:val="▪"/>
      <w:lvlJc w:val="left"/>
      <w:pPr>
        <w:ind w:left="7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F93AEB"/>
    <w:multiLevelType w:val="hybridMultilevel"/>
    <w:tmpl w:val="0256E0A4"/>
    <w:lvl w:ilvl="0" w:tplc="AD2C2494">
      <w:start w:val="1"/>
      <w:numFmt w:val="bullet"/>
      <w:lvlText w:val="-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5499D2">
      <w:start w:val="1"/>
      <w:numFmt w:val="bullet"/>
      <w:lvlText w:val="o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1A8D66">
      <w:start w:val="1"/>
      <w:numFmt w:val="bullet"/>
      <w:lvlText w:val="▪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A6343E">
      <w:start w:val="1"/>
      <w:numFmt w:val="bullet"/>
      <w:lvlText w:val="•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F807AE">
      <w:start w:val="1"/>
      <w:numFmt w:val="bullet"/>
      <w:lvlText w:val="o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F01B68">
      <w:start w:val="1"/>
      <w:numFmt w:val="bullet"/>
      <w:lvlText w:val="▪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26EC06">
      <w:start w:val="1"/>
      <w:numFmt w:val="bullet"/>
      <w:lvlText w:val="•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AA61B0">
      <w:start w:val="1"/>
      <w:numFmt w:val="bullet"/>
      <w:lvlText w:val="o"/>
      <w:lvlJc w:val="left"/>
      <w:pPr>
        <w:ind w:left="7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A8FF0">
      <w:start w:val="1"/>
      <w:numFmt w:val="bullet"/>
      <w:lvlText w:val="▪"/>
      <w:lvlJc w:val="left"/>
      <w:pPr>
        <w:ind w:left="8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381EFD"/>
    <w:multiLevelType w:val="hybridMultilevel"/>
    <w:tmpl w:val="423E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01FD8"/>
    <w:multiLevelType w:val="hybridMultilevel"/>
    <w:tmpl w:val="E4CAC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1"/>
  </w:num>
  <w:num w:numId="4">
    <w:abstractNumId w:val="27"/>
  </w:num>
  <w:num w:numId="5">
    <w:abstractNumId w:val="15"/>
  </w:num>
  <w:num w:numId="6">
    <w:abstractNumId w:val="21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  <w:num w:numId="13">
    <w:abstractNumId w:val="16"/>
  </w:num>
  <w:num w:numId="14">
    <w:abstractNumId w:val="20"/>
  </w:num>
  <w:num w:numId="15">
    <w:abstractNumId w:val="18"/>
  </w:num>
  <w:num w:numId="16">
    <w:abstractNumId w:val="22"/>
  </w:num>
  <w:num w:numId="17">
    <w:abstractNumId w:val="14"/>
  </w:num>
  <w:num w:numId="18">
    <w:abstractNumId w:val="13"/>
  </w:num>
  <w:num w:numId="19">
    <w:abstractNumId w:val="26"/>
  </w:num>
  <w:num w:numId="20">
    <w:abstractNumId w:val="12"/>
  </w:num>
  <w:num w:numId="21">
    <w:abstractNumId w:val="9"/>
  </w:num>
  <w:num w:numId="22">
    <w:abstractNumId w:val="24"/>
  </w:num>
  <w:num w:numId="23">
    <w:abstractNumId w:val="17"/>
  </w:num>
  <w:num w:numId="24">
    <w:abstractNumId w:val="0"/>
  </w:num>
  <w:num w:numId="25">
    <w:abstractNumId w:val="25"/>
  </w:num>
  <w:num w:numId="26">
    <w:abstractNumId w:val="23"/>
  </w:num>
  <w:num w:numId="27">
    <w:abstractNumId w:val="11"/>
  </w:num>
  <w:num w:numId="28">
    <w:abstractNumId w:val="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87"/>
    <w:rsid w:val="000045F0"/>
    <w:rsid w:val="00035F37"/>
    <w:rsid w:val="00037EB9"/>
    <w:rsid w:val="00040665"/>
    <w:rsid w:val="000462F3"/>
    <w:rsid w:val="000803C3"/>
    <w:rsid w:val="00093517"/>
    <w:rsid w:val="00096445"/>
    <w:rsid w:val="000B5884"/>
    <w:rsid w:val="000B6E2A"/>
    <w:rsid w:val="000F451A"/>
    <w:rsid w:val="000F6339"/>
    <w:rsid w:val="000F7991"/>
    <w:rsid w:val="00101852"/>
    <w:rsid w:val="00103CD8"/>
    <w:rsid w:val="001051EF"/>
    <w:rsid w:val="001624CC"/>
    <w:rsid w:val="00162CB9"/>
    <w:rsid w:val="00167804"/>
    <w:rsid w:val="00177BF0"/>
    <w:rsid w:val="00184E18"/>
    <w:rsid w:val="00186F2E"/>
    <w:rsid w:val="001961DE"/>
    <w:rsid w:val="001A3CF0"/>
    <w:rsid w:val="001B0915"/>
    <w:rsid w:val="001C70DE"/>
    <w:rsid w:val="001E7AD3"/>
    <w:rsid w:val="001F5DF0"/>
    <w:rsid w:val="00200AC5"/>
    <w:rsid w:val="00222A7A"/>
    <w:rsid w:val="00233E72"/>
    <w:rsid w:val="0024709E"/>
    <w:rsid w:val="00263F31"/>
    <w:rsid w:val="00274A9E"/>
    <w:rsid w:val="00275743"/>
    <w:rsid w:val="00285CB9"/>
    <w:rsid w:val="00291D04"/>
    <w:rsid w:val="00296492"/>
    <w:rsid w:val="002A6B20"/>
    <w:rsid w:val="002B08EA"/>
    <w:rsid w:val="002C18E2"/>
    <w:rsid w:val="002C4B57"/>
    <w:rsid w:val="002C5BE0"/>
    <w:rsid w:val="002C6733"/>
    <w:rsid w:val="002E2E74"/>
    <w:rsid w:val="003025E0"/>
    <w:rsid w:val="00306A91"/>
    <w:rsid w:val="00310CBA"/>
    <w:rsid w:val="00330BB4"/>
    <w:rsid w:val="00331FCF"/>
    <w:rsid w:val="00335E5F"/>
    <w:rsid w:val="00360478"/>
    <w:rsid w:val="00365626"/>
    <w:rsid w:val="00382A87"/>
    <w:rsid w:val="003A0D0C"/>
    <w:rsid w:val="003A1227"/>
    <w:rsid w:val="003A66EC"/>
    <w:rsid w:val="003C7A29"/>
    <w:rsid w:val="003D1671"/>
    <w:rsid w:val="003E7C19"/>
    <w:rsid w:val="003F6498"/>
    <w:rsid w:val="004116E8"/>
    <w:rsid w:val="00420E2F"/>
    <w:rsid w:val="004232BA"/>
    <w:rsid w:val="004416B0"/>
    <w:rsid w:val="004B07AE"/>
    <w:rsid w:val="004B6774"/>
    <w:rsid w:val="004C796B"/>
    <w:rsid w:val="004E1A9D"/>
    <w:rsid w:val="004E5A01"/>
    <w:rsid w:val="00503745"/>
    <w:rsid w:val="00544281"/>
    <w:rsid w:val="00557F5C"/>
    <w:rsid w:val="005817C4"/>
    <w:rsid w:val="00592658"/>
    <w:rsid w:val="005A1F4F"/>
    <w:rsid w:val="005B1910"/>
    <w:rsid w:val="005E142F"/>
    <w:rsid w:val="005E2743"/>
    <w:rsid w:val="005F01C2"/>
    <w:rsid w:val="005F0FE7"/>
    <w:rsid w:val="006152FF"/>
    <w:rsid w:val="00615898"/>
    <w:rsid w:val="00626BD4"/>
    <w:rsid w:val="0064553C"/>
    <w:rsid w:val="0065293B"/>
    <w:rsid w:val="0065779B"/>
    <w:rsid w:val="006604C1"/>
    <w:rsid w:val="006617DE"/>
    <w:rsid w:val="0067196E"/>
    <w:rsid w:val="00686C5F"/>
    <w:rsid w:val="00693F02"/>
    <w:rsid w:val="006A203E"/>
    <w:rsid w:val="006A2F12"/>
    <w:rsid w:val="006D6FA5"/>
    <w:rsid w:val="006D77A9"/>
    <w:rsid w:val="0071032D"/>
    <w:rsid w:val="0073258D"/>
    <w:rsid w:val="007360E5"/>
    <w:rsid w:val="0076315D"/>
    <w:rsid w:val="00764907"/>
    <w:rsid w:val="007B0892"/>
    <w:rsid w:val="007B10CE"/>
    <w:rsid w:val="007B63F9"/>
    <w:rsid w:val="007B6918"/>
    <w:rsid w:val="007D3829"/>
    <w:rsid w:val="007E0C44"/>
    <w:rsid w:val="007E53E0"/>
    <w:rsid w:val="007E679B"/>
    <w:rsid w:val="007F7D38"/>
    <w:rsid w:val="00800C78"/>
    <w:rsid w:val="0080286C"/>
    <w:rsid w:val="00843FB4"/>
    <w:rsid w:val="00845147"/>
    <w:rsid w:val="0087709D"/>
    <w:rsid w:val="00881C3B"/>
    <w:rsid w:val="008839BF"/>
    <w:rsid w:val="00891C29"/>
    <w:rsid w:val="008A4936"/>
    <w:rsid w:val="008D5CBF"/>
    <w:rsid w:val="008E0FF5"/>
    <w:rsid w:val="008E1066"/>
    <w:rsid w:val="008F031E"/>
    <w:rsid w:val="008F1493"/>
    <w:rsid w:val="008F19B1"/>
    <w:rsid w:val="008F3B67"/>
    <w:rsid w:val="008F40A3"/>
    <w:rsid w:val="009266E3"/>
    <w:rsid w:val="009355FD"/>
    <w:rsid w:val="00937A05"/>
    <w:rsid w:val="00961085"/>
    <w:rsid w:val="0097380C"/>
    <w:rsid w:val="0097426A"/>
    <w:rsid w:val="009779CB"/>
    <w:rsid w:val="009837CC"/>
    <w:rsid w:val="00985ED9"/>
    <w:rsid w:val="009A4A45"/>
    <w:rsid w:val="009B6BFA"/>
    <w:rsid w:val="009C0D2A"/>
    <w:rsid w:val="009D0732"/>
    <w:rsid w:val="009F53C7"/>
    <w:rsid w:val="00A0714F"/>
    <w:rsid w:val="00A208C9"/>
    <w:rsid w:val="00A41C3D"/>
    <w:rsid w:val="00A6019B"/>
    <w:rsid w:val="00A748CE"/>
    <w:rsid w:val="00A80DCF"/>
    <w:rsid w:val="00A84AAC"/>
    <w:rsid w:val="00AA6709"/>
    <w:rsid w:val="00AB44EF"/>
    <w:rsid w:val="00AC083A"/>
    <w:rsid w:val="00AD0250"/>
    <w:rsid w:val="00AD306E"/>
    <w:rsid w:val="00AD3A0B"/>
    <w:rsid w:val="00AF12F8"/>
    <w:rsid w:val="00B07278"/>
    <w:rsid w:val="00B157B2"/>
    <w:rsid w:val="00B77C80"/>
    <w:rsid w:val="00B8372C"/>
    <w:rsid w:val="00B875D0"/>
    <w:rsid w:val="00B907F4"/>
    <w:rsid w:val="00B92A2D"/>
    <w:rsid w:val="00BC1F34"/>
    <w:rsid w:val="00BC43F8"/>
    <w:rsid w:val="00BD3414"/>
    <w:rsid w:val="00BE1B6C"/>
    <w:rsid w:val="00BE680A"/>
    <w:rsid w:val="00BF081F"/>
    <w:rsid w:val="00C1145D"/>
    <w:rsid w:val="00C127DD"/>
    <w:rsid w:val="00C15966"/>
    <w:rsid w:val="00C40093"/>
    <w:rsid w:val="00C67C79"/>
    <w:rsid w:val="00C80415"/>
    <w:rsid w:val="00C84D1E"/>
    <w:rsid w:val="00CC1570"/>
    <w:rsid w:val="00CD05BA"/>
    <w:rsid w:val="00D016E4"/>
    <w:rsid w:val="00D17987"/>
    <w:rsid w:val="00D32517"/>
    <w:rsid w:val="00D3302B"/>
    <w:rsid w:val="00D5572A"/>
    <w:rsid w:val="00D70200"/>
    <w:rsid w:val="00D72530"/>
    <w:rsid w:val="00D923FC"/>
    <w:rsid w:val="00D95F74"/>
    <w:rsid w:val="00DA1D19"/>
    <w:rsid w:val="00DA3F9E"/>
    <w:rsid w:val="00DA69CE"/>
    <w:rsid w:val="00DC23A2"/>
    <w:rsid w:val="00DE7A2C"/>
    <w:rsid w:val="00DF5E7F"/>
    <w:rsid w:val="00E25811"/>
    <w:rsid w:val="00E378B1"/>
    <w:rsid w:val="00E5334C"/>
    <w:rsid w:val="00E66EB3"/>
    <w:rsid w:val="00E717B3"/>
    <w:rsid w:val="00E8038A"/>
    <w:rsid w:val="00E96F5A"/>
    <w:rsid w:val="00EA0FE0"/>
    <w:rsid w:val="00EA67D6"/>
    <w:rsid w:val="00EA7E26"/>
    <w:rsid w:val="00EC0597"/>
    <w:rsid w:val="00EC5F67"/>
    <w:rsid w:val="00EE49F5"/>
    <w:rsid w:val="00F204F7"/>
    <w:rsid w:val="00F3537E"/>
    <w:rsid w:val="00F504F1"/>
    <w:rsid w:val="00F60CA6"/>
    <w:rsid w:val="00F85003"/>
    <w:rsid w:val="00F93898"/>
    <w:rsid w:val="00F978B5"/>
    <w:rsid w:val="00FA0393"/>
    <w:rsid w:val="00FB345A"/>
    <w:rsid w:val="00FC1832"/>
    <w:rsid w:val="00FC24EA"/>
    <w:rsid w:val="00FC2F70"/>
    <w:rsid w:val="00FC6CD6"/>
    <w:rsid w:val="00FD2115"/>
    <w:rsid w:val="00FD76E1"/>
    <w:rsid w:val="00FE47C1"/>
    <w:rsid w:val="00FE5356"/>
    <w:rsid w:val="00FE7AE6"/>
    <w:rsid w:val="00FF27D3"/>
    <w:rsid w:val="00FF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0716"/>
  <w15:docId w15:val="{12CECD92-D546-4D34-945D-E2BB5724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5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5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73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3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55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40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30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FC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96492"/>
    <w:pPr>
      <w:spacing w:after="0" w:line="240" w:lineRule="auto"/>
    </w:pPr>
  </w:style>
  <w:style w:type="character" w:styleId="a9">
    <w:name w:val="Hyperlink"/>
    <w:basedOn w:val="a0"/>
    <w:unhideWhenUsed/>
    <w:rsid w:val="00FE7AE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D6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6FA5"/>
  </w:style>
  <w:style w:type="paragraph" w:styleId="ac">
    <w:name w:val="footer"/>
    <w:basedOn w:val="a"/>
    <w:link w:val="ad"/>
    <w:uiPriority w:val="99"/>
    <w:unhideWhenUsed/>
    <w:rsid w:val="006D6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64D2-A887-4773-9934-D7E1BF98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7143</Words>
  <Characters>40719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Плотникова Дарья</cp:lastModifiedBy>
  <cp:revision>25</cp:revision>
  <cp:lastPrinted>2019-05-23T18:20:00Z</cp:lastPrinted>
  <dcterms:created xsi:type="dcterms:W3CDTF">2023-04-17T12:43:00Z</dcterms:created>
  <dcterms:modified xsi:type="dcterms:W3CDTF">2025-12-25T09:50:00Z</dcterms:modified>
</cp:coreProperties>
</file>